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38EC" w14:textId="46C10E57" w:rsidR="0060284B" w:rsidRDefault="0060284B"/>
    <w:p w14:paraId="77500727" w14:textId="77777777" w:rsidR="00223E5F" w:rsidRDefault="00223E5F">
      <w:bookmarkStart w:id="0" w:name="_GoBack"/>
      <w:bookmarkEnd w:id="0"/>
    </w:p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75369" w14:paraId="42FE9B4D" w14:textId="77777777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EB5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E38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14:paraId="765271F3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14:paraId="53EA5C34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A81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12CB7B1F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14:paraId="233F0917" w14:textId="77777777" w:rsidR="00E75369" w:rsidRDefault="00E75369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44C6D01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75369" w14:paraId="0BAC6062" w14:textId="77777777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DF1" w14:textId="77777777"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54105A14" wp14:editId="125C8D0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55CFA4" w14:textId="77777777"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1F0B9F4C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1BEADC7C" w14:textId="77777777" w:rsidR="00E75369" w:rsidRDefault="00E7536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B87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117342A7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0DD0B486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14:paraId="1AAA2078" w14:textId="77777777" w:rsidR="00E75369" w:rsidRDefault="00E753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6EFA3956" w14:textId="77777777"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14:paraId="107678C1" w14:textId="77777777"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14:paraId="2C0335CB" w14:textId="77777777"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14:paraId="123370A2" w14:textId="77777777"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14:paraId="5A74C00E" w14:textId="77777777"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14:paraId="4BF8C4AF" w14:textId="77777777"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14:paraId="219E411F" w14:textId="77777777"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14:paraId="4F350A0B" w14:textId="77777777"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14:paraId="6BD3F5FE" w14:textId="77777777" w:rsidTr="005C68B5">
        <w:tc>
          <w:tcPr>
            <w:tcW w:w="2405" w:type="dxa"/>
            <w:shd w:val="clear" w:color="auto" w:fill="FFD966" w:themeFill="accent4" w:themeFillTint="99"/>
          </w:tcPr>
          <w:p w14:paraId="40CF2249" w14:textId="77777777"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ОБЛАСТ</w:t>
            </w:r>
          </w:p>
          <w:p w14:paraId="65631FA3" w14:textId="77777777"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14:paraId="26C1973E" w14:textId="77777777" w:rsidR="00E81FC1" w:rsidRPr="00BB1531" w:rsidRDefault="00BB1531" w:rsidP="00BA2AD1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="00BA2AD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Перник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E81FC1" w14:paraId="78037564" w14:textId="77777777" w:rsidTr="005C68B5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14:paraId="3D9114A0" w14:textId="77777777" w:rsidR="00E81FC1" w:rsidRPr="00C218B3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ГОДИНА</w:t>
            </w:r>
          </w:p>
          <w:p w14:paraId="01D101A4" w14:textId="77777777"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14:paraId="4A3896F1" w14:textId="77777777" w:rsidR="00E81FC1" w:rsidRPr="00BB1531" w:rsidRDefault="00BB1531" w:rsidP="00BA2AD1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="00BA2AD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2022г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14:paraId="37BB6601" w14:textId="77777777"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14:paraId="2B4504C3" w14:textId="77777777"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14:paraId="11D482DC" w14:textId="77777777" w:rsidR="0042079B" w:rsidRPr="009D1F59" w:rsidRDefault="003A14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14:paraId="20ACF97B" w14:textId="77777777"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14:paraId="26EBA912" w14:textId="77777777" w:rsidR="009D1F59" w:rsidRDefault="00063FC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14:paraId="39C1D2A8" w14:textId="77777777"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5BBB5CEF" w14:textId="77777777" w:rsidR="009D1F59" w:rsidRDefault="0092737A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рк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4.18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ОПУ и мерки 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4.31, 4.34, 4.36 и 4.37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бщините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14:paraId="3DE917DD" w14:textId="77777777"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3245475D" w14:textId="77777777" w:rsidR="0042079B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14:paraId="26CF789A" w14:textId="77777777"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14:paraId="0052802B" w14:textId="77777777"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14:paraId="780BAB63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72BAF6E4" w14:textId="77777777" w:rsidR="00FD650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14:paraId="099E6FB5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1E30355E" w14:textId="77777777" w:rsidR="00E75369" w:rsidRPr="009D1F59" w:rsidRDefault="0095584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14:paraId="3A7C1CFB" w14:textId="77777777" w:rsidR="00E75369" w:rsidRPr="009D1F59" w:rsidRDefault="00E75369" w:rsidP="00E7536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4670AE1D" w14:textId="77777777" w:rsidR="00472060" w:rsidRPr="009D1F59" w:rsidRDefault="002F4117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14:paraId="6BD45BB5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4CCF3267" w14:textId="77777777"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14:paraId="43CD78CD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3CA03314" w14:textId="77777777" w:rsidR="002D2658" w:rsidRPr="009D1F59" w:rsidRDefault="00FD650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9D1F59">
          <w:rPr>
            <w:rStyle w:val="a6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14:paraId="68D4619A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36B13AE5" w14:textId="77777777"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14:paraId="482D36E3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099F7830" w14:textId="77777777"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14:paraId="45D2751F" w14:textId="77777777"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14:paraId="35E3FC21" w14:textId="77777777" w:rsidR="00234918" w:rsidRPr="009D1F59" w:rsidRDefault="00234918" w:rsidP="00AE7266">
      <w:pPr>
        <w:pStyle w:val="a4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14:paraId="064C5DFA" w14:textId="77777777"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3ABDE715" w14:textId="77777777"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2256F15D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C76435D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60034B08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96262AC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E70487C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4999B62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53EACC60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1AF6D8B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20A5232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11004D2A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539D079E" w14:textId="77777777"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14:paraId="2693BEFD" w14:textId="77777777" w:rsidTr="00AB6F37">
        <w:tc>
          <w:tcPr>
            <w:tcW w:w="5812" w:type="dxa"/>
            <w:shd w:val="clear" w:color="auto" w:fill="FFD966" w:themeFill="accent4" w:themeFillTint="99"/>
          </w:tcPr>
          <w:p w14:paraId="4A3A1D8D" w14:textId="77777777"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14:paraId="328C8C4E" w14:textId="77777777"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14:paraId="54EF5D42" w14:textId="77777777"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14:paraId="7DD98D68" w14:textId="77777777"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E12C638" w14:textId="77777777"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14:paraId="514B1A80" w14:textId="77777777"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9447744" w14:textId="77777777"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14:paraId="62A05294" w14:textId="77777777"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14:paraId="3B8CE0AA" w14:textId="77777777"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14:paraId="215A6463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0D12B29A" w14:textId="77777777"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14:paraId="13CD4E8B" w14:textId="77777777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14:paraId="23C9E469" w14:textId="77777777"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134C5DB3" w14:textId="77777777"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14:paraId="73B34F6D" w14:textId="77777777"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40FAF9AA" w14:textId="77777777"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14:paraId="7748CC57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ED420CA" w14:textId="77777777" w:rsidR="006B095D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14:paraId="6AFAB089" w14:textId="77777777"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E5358BA" w14:textId="77777777"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4E7FB335" w14:textId="77777777"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14:paraId="140AD7B7" w14:textId="77777777"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14:paraId="7F024AB0" w14:textId="77777777"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5F83F85" w14:textId="77777777"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 от отделните 1ленове на ОКБДП</w:t>
            </w:r>
          </w:p>
          <w:p w14:paraId="6FA99546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7D094F7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7EFAF5A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12717EA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14:paraId="3B9FD6D6" w14:textId="77777777" w:rsidTr="00AB6F37">
        <w:tc>
          <w:tcPr>
            <w:tcW w:w="5812" w:type="dxa"/>
            <w:shd w:val="clear" w:color="auto" w:fill="FFFFFF" w:themeFill="background1"/>
          </w:tcPr>
          <w:p w14:paraId="464AD881" w14:textId="77777777"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40609492" w14:textId="77777777"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14:paraId="5430785C" w14:textId="77777777"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2863AA9" w14:textId="77777777"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14:paraId="52854C0C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5EC33C5A" w14:textId="77777777"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02EF3A4A" w14:textId="77777777"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14:paraId="2E9BEA72" w14:textId="77777777"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14:paraId="2E7DEEC9" w14:textId="77777777"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03E578F" w14:textId="77777777"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14:paraId="62B1C7D0" w14:textId="77777777"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4B5F9C" w14:textId="77777777"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14:paraId="2C34923D" w14:textId="77777777" w:rsidTr="00AB6F37">
        <w:tc>
          <w:tcPr>
            <w:tcW w:w="5812" w:type="dxa"/>
            <w:shd w:val="clear" w:color="auto" w:fill="FFFFFF" w:themeFill="background1"/>
          </w:tcPr>
          <w:p w14:paraId="7E01B08C" w14:textId="77777777"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21DEDEC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14:paraId="7E152BC4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14:paraId="0D3CF63E" w14:textId="77777777"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76BF5BB2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14:paraId="262DBE31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14:paraId="43E62176" w14:textId="77777777"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E9E868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14:paraId="529BE101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13B5D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14:paraId="6DF6C8ED" w14:textId="77777777" w:rsidTr="00AB6F37">
        <w:tc>
          <w:tcPr>
            <w:tcW w:w="5812" w:type="dxa"/>
            <w:shd w:val="clear" w:color="auto" w:fill="FFFFFF" w:themeFill="background1"/>
          </w:tcPr>
          <w:p w14:paraId="77DAF56A" w14:textId="77777777"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14:paraId="2605D9BF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497F402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14:paraId="31CC710E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14:paraId="0B1A06F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008A2C9E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14:paraId="4FDE58AD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FFCD64B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14:paraId="41B5BA56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3BA4CD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D226E2E" w14:textId="77777777"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CE9BCA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6D0C7980" w14:textId="77777777" w:rsidTr="00AB6F37">
        <w:tc>
          <w:tcPr>
            <w:tcW w:w="5812" w:type="dxa"/>
            <w:shd w:val="clear" w:color="auto" w:fill="FFFFFF" w:themeFill="background1"/>
          </w:tcPr>
          <w:p w14:paraId="2F8714C6" w14:textId="77777777"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6C34C053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3EC32C89" w14:textId="77777777"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60904B53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AA69AE7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14:paraId="04914B0A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4F87E2C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14:paraId="5C0D3905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2516942" w14:textId="77777777"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14:paraId="083FC6CC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BA2DF9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E8253DC" w14:textId="77777777"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8D7E22B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14:paraId="16660A2A" w14:textId="77777777" w:rsidTr="00AB6F37">
        <w:tc>
          <w:tcPr>
            <w:tcW w:w="5812" w:type="dxa"/>
            <w:shd w:val="clear" w:color="auto" w:fill="FFFFFF" w:themeFill="background1"/>
          </w:tcPr>
          <w:p w14:paraId="129E1EFC" w14:textId="77777777"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14:paraId="57176A35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14:paraId="38526A17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CBCD157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02B7E069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328BB8A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14:paraId="2CAF7B19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3123004" w14:textId="77777777"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14:paraId="4BC903A9" w14:textId="77777777"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799E4E0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49251287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14:paraId="2E449BBD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9175B35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3012C6EA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5B65BD7F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9239DB5" w14:textId="77777777"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499A5CFB" w14:textId="77777777" w:rsidTr="00AB6F37">
        <w:tc>
          <w:tcPr>
            <w:tcW w:w="5812" w:type="dxa"/>
            <w:shd w:val="clear" w:color="auto" w:fill="FFFFFF" w:themeFill="background1"/>
          </w:tcPr>
          <w:p w14:paraId="63A0A5D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14:paraId="2506952D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0895AD0D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11C8D0F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14:paraId="6F5C6145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60C98C4" w14:textId="77777777"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6C4D650D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702A995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D4A3F28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14:paraId="1465A831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AF21E4B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580E974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14:paraId="4D88E88C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84E21CC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14:paraId="087347E9" w14:textId="77777777"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14:paraId="55F94AC2" w14:textId="77777777" w:rsidTr="00AB6F37">
        <w:tc>
          <w:tcPr>
            <w:tcW w:w="5812" w:type="dxa"/>
            <w:shd w:val="clear" w:color="auto" w:fill="FFFFFF" w:themeFill="background1"/>
          </w:tcPr>
          <w:p w14:paraId="41EDF0E2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603EF6ED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6A93C05B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147503B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14:paraId="67DDB3DC" w14:textId="77777777"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14:paraId="3F49E340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09FF06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2D69DAC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14:paraId="5E6BABCB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3AA828E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1F5F6C70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ACFB8EA" w14:textId="77777777"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DF5B3A2" w14:textId="77777777"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14:paraId="5F4D2EA7" w14:textId="77777777" w:rsidTr="00AB6F37">
        <w:tc>
          <w:tcPr>
            <w:tcW w:w="5812" w:type="dxa"/>
            <w:shd w:val="clear" w:color="auto" w:fill="FFFFFF" w:themeFill="background1"/>
          </w:tcPr>
          <w:p w14:paraId="57B5C686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738DD88B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23B952D8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7ABF62C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14:paraId="3B0FB753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4F8AD9D" w14:textId="77777777"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14:paraId="33293E4C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5047B06A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947C54C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14:paraId="0168D8F1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E575158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D874DC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90803BD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384235A" w14:textId="77777777"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0DD61174" w14:textId="77777777" w:rsidTr="00AB6F37">
        <w:tc>
          <w:tcPr>
            <w:tcW w:w="5812" w:type="dxa"/>
            <w:shd w:val="clear" w:color="auto" w:fill="FFFFFF" w:themeFill="background1"/>
          </w:tcPr>
          <w:p w14:paraId="2F039948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381C261D" w14:textId="77777777"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14:paraId="2AEF00E6" w14:textId="77777777"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E0253A5" w14:textId="77777777"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14:paraId="2A4F9D7C" w14:textId="77777777"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B596EE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410020A8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14:paraId="3CF1A23A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CE952B4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3E168FBE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2954963" w14:textId="77777777"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42D1AE1" w14:textId="77777777"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416D0142" w14:textId="77777777"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14:paraId="42BF1F06" w14:textId="77777777" w:rsidTr="00AB6F37">
        <w:tc>
          <w:tcPr>
            <w:tcW w:w="5812" w:type="dxa"/>
            <w:shd w:val="clear" w:color="auto" w:fill="FFFFFF" w:themeFill="background1"/>
          </w:tcPr>
          <w:p w14:paraId="686845C3" w14:textId="77777777"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14:paraId="034933A5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14:paraId="2A4EE057" w14:textId="77777777"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F012135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14:paraId="5963B031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06B1BA5" w14:textId="77777777"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08106C9A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922F362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14:paraId="4CDFF395" w14:textId="77777777"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6907412" w14:textId="77777777"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EC1A152" w14:textId="77777777"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действия за подобряване изпълнението на политиката    </w:t>
            </w:r>
          </w:p>
          <w:p w14:paraId="555684E7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3358202" w14:textId="77777777"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Предприети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C97CBD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14:paraId="5AC33BCB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ED9D27C" w14:textId="77777777"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14:paraId="556C9C90" w14:textId="77777777"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14:paraId="1443758F" w14:textId="77777777" w:rsidTr="00AB6F37">
        <w:tc>
          <w:tcPr>
            <w:tcW w:w="5812" w:type="dxa"/>
            <w:shd w:val="clear" w:color="auto" w:fill="FFFFFF" w:themeFill="background1"/>
          </w:tcPr>
          <w:p w14:paraId="3915F36F" w14:textId="77777777"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14:paraId="1A28C364" w14:textId="77777777"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DC938B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31150886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EF4CC08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60441018" w14:textId="77777777"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E2A439C" w14:textId="77777777"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67077D0" w14:textId="77777777"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14:paraId="43B12C9F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F09A33A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Предвидени 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2FC7F59C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14:paraId="25264029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7781A3E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14:paraId="6593A2F3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BDF29BA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14:paraId="6B50C286" w14:textId="77777777"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14:paraId="2A2F2B24" w14:textId="77777777" w:rsidTr="00AB6F37">
        <w:tc>
          <w:tcPr>
            <w:tcW w:w="5812" w:type="dxa"/>
            <w:shd w:val="clear" w:color="auto" w:fill="FFFFFF" w:themeFill="background1"/>
          </w:tcPr>
          <w:p w14:paraId="7B01B18F" w14:textId="77777777"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14:paraId="0B05A726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72EA1B5E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A28D8B1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2C0DB560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4F3EAC2" w14:textId="77777777"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C81E7DF" w14:textId="77777777"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14:paraId="5EA93638" w14:textId="77777777"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C91E4E0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14:paraId="240639BF" w14:textId="77777777"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DE21C18" w14:textId="77777777"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14:paraId="065C980B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Управление на информационния поток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вътре в органите за управление и към обществеността</w:t>
            </w:r>
          </w:p>
          <w:p w14:paraId="294190E0" w14:textId="77777777"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35FA1AA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14:paraId="16C9CAC1" w14:textId="77777777"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6741957" w14:textId="77777777"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14:paraId="3EFD0688" w14:textId="77777777"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F066C7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14:paraId="20A38BD4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3D380BF3" w14:textId="77777777"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14:paraId="1EB7552C" w14:textId="77777777" w:rsidTr="00AB6F37">
        <w:tc>
          <w:tcPr>
            <w:tcW w:w="5812" w:type="dxa"/>
            <w:shd w:val="clear" w:color="auto" w:fill="FFFFFF" w:themeFill="background1"/>
          </w:tcPr>
          <w:p w14:paraId="6E96D0F4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14:paraId="2ADB086B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DEBA61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0EA0D5FC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B3DE79B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20EB14F4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758FA0D7" w14:textId="77777777"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21A4DE5" w14:textId="77777777"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14:paraId="662B1258" w14:textId="77777777"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D6BB71A" w14:textId="77777777"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14:paraId="485C20F5" w14:textId="77777777"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1693FE8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14:paraId="0DC56626" w14:textId="77777777"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EC827D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  <w:proofErr w:type="spellEnd"/>
          </w:p>
          <w:p w14:paraId="5456E893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14:paraId="25253036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</w:t>
            </w:r>
            <w:proofErr w:type="spellEnd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таблици</w:t>
            </w:r>
          </w:p>
        </w:tc>
      </w:tr>
      <w:tr w:rsidR="00E60765" w:rsidRPr="000C4555" w14:paraId="43B8ED9D" w14:textId="77777777" w:rsidTr="00AB6F37">
        <w:tc>
          <w:tcPr>
            <w:tcW w:w="5812" w:type="dxa"/>
            <w:shd w:val="clear" w:color="auto" w:fill="FFFFFF" w:themeFill="background1"/>
          </w:tcPr>
          <w:p w14:paraId="7A4B2C62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14:paraId="30F29CAB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7129B4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14:paraId="1E59D993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7FCA78D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32B4D38B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5E245722" w14:textId="77777777"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32F92D0" w14:textId="77777777"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14:paraId="431FF8C6" w14:textId="77777777"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Усъвършенстване на аналитична база за работа с данни, разработване на документи, извършване на разчети за разходи,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оценка на ефекта от предприети мерки, др.</w:t>
            </w:r>
          </w:p>
          <w:p w14:paraId="3C979B26" w14:textId="77777777"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F27C4C4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Въведени оптимизации в работните процеси в администрациите, изпълняващи политиката по БДП</w:t>
            </w:r>
          </w:p>
          <w:p w14:paraId="53B46360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55415A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14:paraId="18504794" w14:textId="77777777" w:rsidTr="00AB6F37">
        <w:tc>
          <w:tcPr>
            <w:tcW w:w="5812" w:type="dxa"/>
            <w:shd w:val="clear" w:color="auto" w:fill="FFFFFF" w:themeFill="background1"/>
          </w:tcPr>
          <w:p w14:paraId="28808AA9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14:paraId="66543B13" w14:textId="77777777"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6B4542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14:paraId="564CCA65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AFD613A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14:paraId="4587D46C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6ED11B9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14:paraId="4FCD9B8E" w14:textId="77777777"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DD57D04" w14:textId="77777777"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229C18B" w14:textId="77777777"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14:paraId="36F2C917" w14:textId="77777777"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B1937CC" w14:textId="77777777"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14:paraId="317E48AE" w14:textId="77777777"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14:paraId="54B6FE32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0B42ACD8" w14:textId="77777777"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7ED846E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0DFE3F03" w14:textId="77777777"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6DC421C4" w14:textId="77777777"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14:paraId="7A49C4CB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5AD6B77B" w14:textId="77777777"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14:paraId="1A2C3CAA" w14:textId="77777777" w:rsidTr="00AB6F37">
        <w:tc>
          <w:tcPr>
            <w:tcW w:w="5812" w:type="dxa"/>
            <w:shd w:val="clear" w:color="auto" w:fill="FFFFFF" w:themeFill="background1"/>
          </w:tcPr>
          <w:p w14:paraId="7B0F9B26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14:paraId="20C0074E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E4F09D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14:paraId="46EF7021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14:paraId="6AAD8B90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14:paraId="1ED0018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14:paraId="2CD79FAA" w14:textId="77777777"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14:paraId="67150DC1" w14:textId="77777777"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2DBD8C8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5BC470E7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72E92A03" w14:textId="77777777" w:rsidTr="00AB6F37">
        <w:tc>
          <w:tcPr>
            <w:tcW w:w="5812" w:type="dxa"/>
            <w:shd w:val="clear" w:color="auto" w:fill="FFFFFF" w:themeFill="background1"/>
          </w:tcPr>
          <w:p w14:paraId="2E200B11" w14:textId="77777777"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14:paraId="1E5565B1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14:paraId="4D2AFAF6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14:paraId="04EA8A0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4BE2681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DD7F548" w14:textId="77777777"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14:paraId="60E9C3DD" w14:textId="77777777"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030BE71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14:paraId="7AADA6E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65360DA4" w14:textId="77777777" w:rsidTr="00AB6F37">
        <w:tc>
          <w:tcPr>
            <w:tcW w:w="5812" w:type="dxa"/>
            <w:shd w:val="clear" w:color="auto" w:fill="FFFFFF" w:themeFill="background1"/>
          </w:tcPr>
          <w:p w14:paraId="75FD9F1C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14:paraId="1DCDF647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6DB413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14:paraId="68A1EBCE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14:paraId="26E032CD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14:paraId="0209B62C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99E6557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CA28CA7" w14:textId="77777777"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14:paraId="62FACF89" w14:textId="77777777"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14:paraId="4AF8B80D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2B9992C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15D6F0B9" w14:textId="77777777" w:rsidTr="00AB6F37">
        <w:tc>
          <w:tcPr>
            <w:tcW w:w="5812" w:type="dxa"/>
            <w:shd w:val="clear" w:color="auto" w:fill="FFFFFF" w:themeFill="background1"/>
          </w:tcPr>
          <w:p w14:paraId="65B6328E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14:paraId="19BE5398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99B82D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653B548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02702D5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3A470E8" w14:textId="77777777"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14:paraId="368C51B8" w14:textId="77777777"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4027C6BA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50FFA0F7" w14:textId="77777777"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9CF03EF" w14:textId="77777777"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14:paraId="37736EC5" w14:textId="77777777" w:rsidTr="00AB6F37">
        <w:tc>
          <w:tcPr>
            <w:tcW w:w="5812" w:type="dxa"/>
            <w:shd w:val="clear" w:color="auto" w:fill="FFFFFF" w:themeFill="background1"/>
          </w:tcPr>
          <w:p w14:paraId="71DD9749" w14:textId="77777777"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14:paraId="5D01C08E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44FD4D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14:paraId="1CB6342A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14:paraId="14FBE3C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E5E5629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41C28F4" w14:textId="77777777"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14:paraId="675BEC1C" w14:textId="77777777"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4C7DD55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26E95BF" w14:textId="77777777"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1044BF48" w14:textId="77777777" w:rsidTr="00AB6F37">
        <w:tc>
          <w:tcPr>
            <w:tcW w:w="5812" w:type="dxa"/>
            <w:shd w:val="clear" w:color="auto" w:fill="FFFFFF" w:themeFill="background1"/>
          </w:tcPr>
          <w:p w14:paraId="626D3FC0" w14:textId="77777777"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14:paraId="14338DD5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18D4D922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89A9C08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E60BEF7" w14:textId="77777777"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008ADE54" w14:textId="77777777"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A7FF2C3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9911029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D25DAB8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386E01C6" w14:textId="77777777" w:rsidTr="00AB6F37">
        <w:tc>
          <w:tcPr>
            <w:tcW w:w="5812" w:type="dxa"/>
            <w:shd w:val="clear" w:color="auto" w:fill="FFFFFF" w:themeFill="background1"/>
          </w:tcPr>
          <w:p w14:paraId="386AD8FD" w14:textId="77777777"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14:paraId="761345B6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665538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5CE03A28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123F131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8A469" w14:textId="77777777"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14:paraId="49F85884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576889E8" w14:textId="77777777"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07F6DD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3A57B71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E7D6994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3C483034" w14:textId="77777777"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14:paraId="450B3642" w14:textId="77777777" w:rsidTr="00AB6F37">
        <w:tc>
          <w:tcPr>
            <w:tcW w:w="5812" w:type="dxa"/>
            <w:shd w:val="clear" w:color="auto" w:fill="FFFFFF" w:themeFill="background1"/>
          </w:tcPr>
          <w:p w14:paraId="6F46DC53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14:paraId="0C7F3C5D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83B77F5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6C75A002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7885ACB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5101781" w14:textId="77777777"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14:paraId="15629026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0140C4F2" w14:textId="77777777"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CD021CD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7AD7D8E" w14:textId="77777777"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5B68BE2" w14:textId="77777777"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72156C9" w14:textId="77777777"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01C9CA9D" w14:textId="77777777" w:rsidTr="00AB6F37">
        <w:tc>
          <w:tcPr>
            <w:tcW w:w="5812" w:type="dxa"/>
            <w:shd w:val="clear" w:color="auto" w:fill="FFFFFF" w:themeFill="background1"/>
          </w:tcPr>
          <w:p w14:paraId="5A2D68A1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14:paraId="1B13BC7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F32AC46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3607E15B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675D376C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E24227E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4B4C2A11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3F6B667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AC05A4B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054D705" w14:textId="77777777"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5B1F81D5" w14:textId="77777777" w:rsidTr="00AB6F37">
        <w:tc>
          <w:tcPr>
            <w:tcW w:w="5812" w:type="dxa"/>
            <w:shd w:val="clear" w:color="auto" w:fill="FFFFFF" w:themeFill="background1"/>
          </w:tcPr>
          <w:p w14:paraId="356E9CD0" w14:textId="77777777"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14:paraId="6F829EBF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10E54D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00395B45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36F248F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9DA53A8" w14:textId="77777777"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57C82FF8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35E51210" w14:textId="77777777"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FF2C8E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0121EA3" w14:textId="77777777"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22E0917" w14:textId="77777777"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290F9818" w14:textId="77777777" w:rsidTr="00AB6F37">
        <w:tc>
          <w:tcPr>
            <w:tcW w:w="5812" w:type="dxa"/>
            <w:shd w:val="clear" w:color="auto" w:fill="FFFFFF" w:themeFill="background1"/>
          </w:tcPr>
          <w:p w14:paraId="62C4B759" w14:textId="77777777"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14:paraId="2FBAAB8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53E803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58F87FDF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04E8479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F3CF676" w14:textId="77777777"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Повишаване на обществената ангажираност и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чувствителност по темата за БДП</w:t>
            </w:r>
          </w:p>
          <w:p w14:paraId="10C80B46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65654063" w14:textId="77777777"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14:paraId="78640C80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14:paraId="314071FA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06157D1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0172B828" w14:textId="77777777"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14:paraId="20E80403" w14:textId="77777777" w:rsidTr="00AB6F37">
        <w:tc>
          <w:tcPr>
            <w:tcW w:w="5812" w:type="dxa"/>
            <w:shd w:val="clear" w:color="auto" w:fill="FFFFFF" w:themeFill="background1"/>
          </w:tcPr>
          <w:p w14:paraId="564AA816" w14:textId="77777777"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14:paraId="091F316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B69FF3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5522DFDA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5F29F57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7D78AB9" w14:textId="77777777"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62F1A4EF" w14:textId="77777777"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B515AD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B16A0CE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E23C964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DF1D0E7" w14:textId="77777777"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657E41C2" w14:textId="77777777" w:rsidTr="00AB6F37">
        <w:tc>
          <w:tcPr>
            <w:tcW w:w="5812" w:type="dxa"/>
            <w:shd w:val="clear" w:color="auto" w:fill="FFFFFF" w:themeFill="background1"/>
          </w:tcPr>
          <w:p w14:paraId="7FEEB59C" w14:textId="77777777"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14:paraId="03BA2FAA" w14:textId="77777777"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C34854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14:paraId="16BA8181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0C06F42E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1D232AD" w14:textId="77777777"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14:paraId="77EEBF88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1D36B674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570235DD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AD94232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BCD22A6" w14:textId="77777777"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7B713C6" w14:textId="77777777"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1A7EF750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37AD9D79" w14:textId="77777777"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14:paraId="4D7DA0FE" w14:textId="77777777" w:rsidTr="00AB6F37">
        <w:tc>
          <w:tcPr>
            <w:tcW w:w="5812" w:type="dxa"/>
            <w:shd w:val="clear" w:color="auto" w:fill="FFFFFF" w:themeFill="background1"/>
          </w:tcPr>
          <w:p w14:paraId="13E26F10" w14:textId="77777777"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14:paraId="70CB78B9" w14:textId="77777777"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E34F16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14:paraId="535DDED3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33A2AB4" w14:textId="77777777"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7985245D" w14:textId="77777777"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14:paraId="03D0EFFC" w14:textId="77777777"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0193551E" w14:textId="77777777"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C3506B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694F5167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2F2C73B" w14:textId="77777777"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6D1E651" w14:textId="77777777"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7FCD803A" w14:textId="77777777" w:rsidTr="00AB6F37">
        <w:tc>
          <w:tcPr>
            <w:tcW w:w="5812" w:type="dxa"/>
            <w:shd w:val="clear" w:color="auto" w:fill="FFFFFF" w:themeFill="background1"/>
          </w:tcPr>
          <w:p w14:paraId="67961BDE" w14:textId="77777777"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14:paraId="04B80D90" w14:textId="77777777"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3ECEEBC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14:paraId="538F5639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CEB9DD3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14:paraId="36128EAE" w14:textId="77777777"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14:paraId="00F879B0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57610B8F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14:paraId="410556C0" w14:textId="77777777"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14:paraId="04DDD4FA" w14:textId="77777777"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D402A66" w14:textId="77777777"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31A77202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7F092F54" w14:textId="77777777" w:rsidTr="00AB6F37">
        <w:tc>
          <w:tcPr>
            <w:tcW w:w="5812" w:type="dxa"/>
            <w:shd w:val="clear" w:color="auto" w:fill="FFFFFF" w:themeFill="background1"/>
          </w:tcPr>
          <w:p w14:paraId="09BD388B" w14:textId="77777777"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14:paraId="3B2EEF8F" w14:textId="77777777"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2A90A3B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14:paraId="79FA45A2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14E4DA4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14:paraId="040554BD" w14:textId="77777777"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14:paraId="5B908710" w14:textId="77777777"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529A57B0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14:paraId="0622E3D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38B6DF9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706AC25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606D43D" w14:textId="77777777"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1CEFC412" w14:textId="77777777" w:rsidTr="00AB6F37">
        <w:tc>
          <w:tcPr>
            <w:tcW w:w="5812" w:type="dxa"/>
            <w:shd w:val="clear" w:color="auto" w:fill="FFFFFF" w:themeFill="background1"/>
          </w:tcPr>
          <w:p w14:paraId="1E699D6F" w14:textId="77777777"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14:paraId="54C95ECD" w14:textId="77777777"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C46B025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14:paraId="4EE054D5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0F233D9B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14:paraId="55FF2F0F" w14:textId="77777777"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14:paraId="39BD44CA" w14:textId="77777777"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14:paraId="2D04DA44" w14:textId="77777777"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E36373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0F15B59" w14:textId="77777777"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64A56C5" w14:textId="77777777"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33B53AFC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3541ADCC" w14:textId="77777777"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14:paraId="50D8B766" w14:textId="77777777" w:rsidTr="00AB6F37">
        <w:tc>
          <w:tcPr>
            <w:tcW w:w="5812" w:type="dxa"/>
            <w:shd w:val="clear" w:color="auto" w:fill="FFFFFF" w:themeFill="background1"/>
          </w:tcPr>
          <w:p w14:paraId="4AA4A126" w14:textId="77777777"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14:paraId="28C71336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7838C160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45F7A02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14:paraId="4DD87B90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14:paraId="05091F2E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9FDCF59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908668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14:paraId="4252BAD6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AD6837F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27FA496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45D9D54D" w14:textId="77777777"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384435B4" w14:textId="77777777" w:rsidTr="00AB6F37">
        <w:tc>
          <w:tcPr>
            <w:tcW w:w="5812" w:type="dxa"/>
            <w:shd w:val="clear" w:color="auto" w:fill="FFFFFF" w:themeFill="background1"/>
          </w:tcPr>
          <w:p w14:paraId="2500A863" w14:textId="77777777"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14:paraId="254899C2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3F7F5D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38061576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C722150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174E4EA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14:paraId="1C7E993C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FC95D6D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B11F52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14:paraId="6AF6380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2D119A0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AD0CCF1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7530DC6" w14:textId="77777777"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14:paraId="7FA96B75" w14:textId="77777777" w:rsidTr="00AB6F37">
        <w:tc>
          <w:tcPr>
            <w:tcW w:w="5812" w:type="dxa"/>
            <w:shd w:val="clear" w:color="auto" w:fill="FFFFFF" w:themeFill="background1"/>
          </w:tcPr>
          <w:p w14:paraId="2BCD0CE3" w14:textId="77777777"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14:paraId="747439C7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29D974EA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166704F6" w14:textId="77777777"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14:paraId="0935FD94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74DD0AF" w14:textId="77777777"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F4BB312" w14:textId="77777777"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14:paraId="1621B027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56F9053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440096EB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14:paraId="65AA9C3F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D3905C9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6F9FD53F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1C4BAEF" w14:textId="77777777"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14:paraId="53445623" w14:textId="77777777"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14:paraId="5796B276" w14:textId="77777777" w:rsidTr="00AB6F37">
        <w:tc>
          <w:tcPr>
            <w:tcW w:w="5812" w:type="dxa"/>
            <w:shd w:val="clear" w:color="auto" w:fill="FFFFFF" w:themeFill="background1"/>
          </w:tcPr>
          <w:p w14:paraId="218C532E" w14:textId="77777777" w:rsidR="00287F9C" w:rsidRDefault="00287F9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14:paraId="1F5FBFF0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375324D1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0BB83C79" w14:textId="77777777"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14:paraId="35F49991" w14:textId="77777777"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3B41E94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14:paraId="3005D182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A43357A" w14:textId="77777777"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14:paraId="2F676D93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E37B97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14:paraId="0B092BDF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9E4BF95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14:paraId="648BDCCF" w14:textId="77777777" w:rsidTr="00AB6F37">
        <w:tc>
          <w:tcPr>
            <w:tcW w:w="5812" w:type="dxa"/>
            <w:shd w:val="clear" w:color="auto" w:fill="FFFFFF" w:themeFill="background1"/>
          </w:tcPr>
          <w:p w14:paraId="4B49321B" w14:textId="77777777"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14:paraId="52141C76" w14:textId="77777777"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6894AEDC" w14:textId="77777777"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2B051F84" w14:textId="77777777"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14:paraId="7E96CC83" w14:textId="77777777"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7A30BB51" w14:textId="77777777"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A8F0AD6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14:paraId="1C9F89B0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2F71E587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14:paraId="3F7F358C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E361CF8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  <w:p w14:paraId="4D021927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14:paraId="7E379BC4" w14:textId="77777777" w:rsidTr="00AB6F37">
        <w:tc>
          <w:tcPr>
            <w:tcW w:w="5812" w:type="dxa"/>
            <w:shd w:val="clear" w:color="auto" w:fill="FFFFFF" w:themeFill="background1"/>
          </w:tcPr>
          <w:p w14:paraId="64A2E3C3" w14:textId="77777777"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14:paraId="5808A5A0" w14:textId="77777777"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5EC6D9A5" w14:textId="77777777"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0D9865B6" w14:textId="77777777"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14:paraId="2A82B7A2" w14:textId="77777777"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14:paraId="73CB8463" w14:textId="77777777"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1A2AF31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14:paraId="3927D3ED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47F9FEDE" w14:textId="77777777"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14:paraId="5CB36755" w14:textId="77777777"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901C2A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589573DD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788AC1BE" w14:textId="77777777"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14:paraId="290B621F" w14:textId="77777777" w:rsidTr="00AB6F37">
        <w:tc>
          <w:tcPr>
            <w:tcW w:w="5812" w:type="dxa"/>
            <w:shd w:val="clear" w:color="auto" w:fill="FFFFFF" w:themeFill="background1"/>
          </w:tcPr>
          <w:p w14:paraId="365FB73F" w14:textId="77777777"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14:paraId="1105CE45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6C6F380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14:paraId="39784573" w14:textId="77777777"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14:paraId="560D1F59" w14:textId="77777777"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14:paraId="5078799D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8DE6589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6EA0905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14:paraId="1B68CCE6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E89635B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17B55EB2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3FE94D4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8A04B66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387985B6" w14:textId="77777777"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70BB4A03" w14:textId="77777777" w:rsidTr="00AB6F37">
        <w:tc>
          <w:tcPr>
            <w:tcW w:w="5812" w:type="dxa"/>
            <w:shd w:val="clear" w:color="auto" w:fill="FFFFFF" w:themeFill="background1"/>
          </w:tcPr>
          <w:p w14:paraId="34C01249" w14:textId="77777777" w:rsidR="000C4555" w:rsidRPr="000C4555" w:rsidRDefault="00DD061C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на планове за устойчива градска мобилност с приоритет в областните градове</w:t>
            </w:r>
          </w:p>
          <w:p w14:paraId="478A37E3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C8ED03D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14:paraId="2DD786A8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14:paraId="4055B45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14:paraId="32F48197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14:paraId="691C4DBA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DDECA88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14:paraId="670CCE2C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4E571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14:paraId="6570A0F1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CDB1A63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C9023D3" w14:textId="77777777"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14:paraId="34EB80BA" w14:textId="77777777" w:rsidTr="00AB6F37">
        <w:tc>
          <w:tcPr>
            <w:tcW w:w="5812" w:type="dxa"/>
            <w:shd w:val="clear" w:color="auto" w:fill="FFFFFF" w:themeFill="background1"/>
          </w:tcPr>
          <w:p w14:paraId="5C1358BD" w14:textId="77777777"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14:paraId="6D402A0B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99CA9A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13FE514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14:paraId="1E81211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ADFDC81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14:paraId="591B1694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F3E242C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14:paraId="0DFEA838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14:paraId="7D88261C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B2B0218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6BFC51B8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9D7FB8D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DDA25DD" w14:textId="77777777"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14:paraId="395F0EA4" w14:textId="77777777" w:rsidTr="00AB6F37">
        <w:tc>
          <w:tcPr>
            <w:tcW w:w="5812" w:type="dxa"/>
            <w:shd w:val="clear" w:color="auto" w:fill="FFFFFF" w:themeFill="background1"/>
          </w:tcPr>
          <w:p w14:paraId="49B639B5" w14:textId="77777777"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14:paraId="6ED0C24C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BACCE0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6E52A38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358A9C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B75ACBB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14:paraId="5C704465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9FCB4F3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EB6BB73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14:paraId="5341F734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4B56A39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EB8C880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1F0AE63" w14:textId="77777777"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14:paraId="132442CA" w14:textId="77777777" w:rsidTr="00AB6F37">
        <w:tc>
          <w:tcPr>
            <w:tcW w:w="5812" w:type="dxa"/>
            <w:shd w:val="clear" w:color="auto" w:fill="FFFFFF" w:themeFill="background1"/>
          </w:tcPr>
          <w:p w14:paraId="0EC17B07" w14:textId="77777777"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14:paraId="2F99800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ED16722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326E4DFB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CB26CBA" w14:textId="77777777"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401ED8A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14:paraId="0902BC66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90252DF" w14:textId="77777777"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14:paraId="7932093A" w14:textId="77777777"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14:paraId="0F98FC92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B1E224F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E173685" w14:textId="77777777"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14:paraId="6B93760A" w14:textId="77777777"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14:paraId="7B3D8414" w14:textId="77777777" w:rsidTr="00AB6F37">
        <w:tc>
          <w:tcPr>
            <w:tcW w:w="5812" w:type="dxa"/>
            <w:shd w:val="clear" w:color="auto" w:fill="FFFFFF" w:themeFill="background1"/>
          </w:tcPr>
          <w:p w14:paraId="7122FB3F" w14:textId="77777777"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660DA51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3483FB83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4654B05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9FE256B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5EE409A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14:paraId="00313FC5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C682AA6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43392A73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31E67A8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07B3E65" w14:textId="77777777"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3158288" w14:textId="77777777"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14:paraId="097B15BD" w14:textId="77777777" w:rsidTr="00AB6F37">
        <w:tc>
          <w:tcPr>
            <w:tcW w:w="5812" w:type="dxa"/>
            <w:shd w:val="clear" w:color="auto" w:fill="FFFFFF" w:themeFill="background1"/>
          </w:tcPr>
          <w:p w14:paraId="0200E9F5" w14:textId="77777777"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781C04B0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65ECC5FB" w14:textId="77777777"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47740A45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9BADBF9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095B04F" w14:textId="77777777"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14:paraId="299979CD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FE282AA" w14:textId="77777777"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BBA1C1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14:paraId="4C393577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9C4F397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3C1CE22" w14:textId="77777777"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D0DC5DE" w14:textId="77777777"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46CB57B" w14:textId="77777777"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14:paraId="21E49A00" w14:textId="77777777" w:rsidTr="00AB6F37">
        <w:tc>
          <w:tcPr>
            <w:tcW w:w="5812" w:type="dxa"/>
            <w:shd w:val="clear" w:color="auto" w:fill="FFFFFF" w:themeFill="background1"/>
          </w:tcPr>
          <w:p w14:paraId="51FDB66C" w14:textId="77777777"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14:paraId="0D4C210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3C9B000D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215DC0A6" w14:textId="77777777"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4B4768D" w14:textId="77777777"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A34B55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14:paraId="131CEA2D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7507C97" w14:textId="77777777"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14:paraId="45C88831" w14:textId="77777777"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DA9C0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205FE7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7AFF3121" w14:textId="77777777"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14:paraId="2B0CB766" w14:textId="77777777"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14:paraId="2EC877EA" w14:textId="77777777" w:rsidTr="00AB6F37">
        <w:tc>
          <w:tcPr>
            <w:tcW w:w="5812" w:type="dxa"/>
            <w:shd w:val="clear" w:color="auto" w:fill="FFFFFF" w:themeFill="background1"/>
          </w:tcPr>
          <w:p w14:paraId="59F4B296" w14:textId="77777777"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14:paraId="1B74145D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4F3DEE87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15F49A78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63D6B6DF" w14:textId="77777777"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F327B94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качеството на пътното поддържане чрез повишаване на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контрола от страна на стопаните на пътя</w:t>
            </w:r>
          </w:p>
          <w:p w14:paraId="0EBBAC31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0C99BF5" w14:textId="77777777"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  <w:p w14:paraId="6170DCC5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D25871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14:paraId="3D97CFF3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0411828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14:paraId="629E2DF7" w14:textId="77777777" w:rsidTr="00AB6F37">
        <w:tc>
          <w:tcPr>
            <w:tcW w:w="5812" w:type="dxa"/>
            <w:shd w:val="clear" w:color="auto" w:fill="FFFFFF" w:themeFill="background1"/>
          </w:tcPr>
          <w:p w14:paraId="5BAD18CF" w14:textId="77777777"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14:paraId="1A9D9E0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BC38047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061CFD90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13821A8" w14:textId="77777777"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16FE12F" w14:textId="77777777"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14:paraId="3C1E6F90" w14:textId="77777777"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6AAB696" w14:textId="77777777"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B848B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Годишни бюджетни разчети</w:t>
            </w:r>
          </w:p>
          <w:p w14:paraId="36887946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2CA155C9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464D450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6B31E829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14:paraId="74A46AB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14:paraId="2A459902" w14:textId="77777777" w:rsidTr="00AB6F37">
        <w:tc>
          <w:tcPr>
            <w:tcW w:w="5812" w:type="dxa"/>
            <w:shd w:val="clear" w:color="auto" w:fill="FFFFFF" w:themeFill="background1"/>
          </w:tcPr>
          <w:p w14:paraId="69564DF2" w14:textId="77777777" w:rsidR="00B818FF" w:rsidRDefault="00B818FF" w:rsidP="00F032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14:paraId="2EF9285D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78E3D65" w14:textId="77777777"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16D61BB8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14:paraId="2EF21505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81D3CFB" w14:textId="77777777"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4B92CB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3EF47564" w14:textId="77777777"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348572B" w14:textId="77777777"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14:paraId="4944DE4B" w14:textId="77777777"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210BCA2" w14:textId="77777777"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14:paraId="07218772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C55C5CE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14:paraId="71923BCF" w14:textId="77777777"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14:paraId="120D7B73" w14:textId="77777777"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14:paraId="297C9AB2" w14:textId="77777777" w:rsidTr="00684AFA">
        <w:tc>
          <w:tcPr>
            <w:tcW w:w="5812" w:type="dxa"/>
            <w:shd w:val="clear" w:color="auto" w:fill="FFFF00"/>
          </w:tcPr>
          <w:p w14:paraId="4B0BBE56" w14:textId="77777777" w:rsidR="000C4555" w:rsidRPr="00234918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14:paraId="1C91D691" w14:textId="77777777" w:rsidR="005F26BF" w:rsidRPr="00234918" w:rsidRDefault="005F26B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14:paraId="21E12CAE" w14:textId="77777777" w:rsidR="005F26BF" w:rsidRPr="00234918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/моля попълнете конкретните планирани </w:t>
            </w:r>
            <w:r w:rsidR="00720C2C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обекти</w:t>
            </w:r>
            <w:r w:rsidR="00F0324E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14:paraId="567BC4EF" w14:textId="77777777"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653EE7BA" w14:textId="77777777"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14:paraId="394CC1C8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auto"/>
          </w:tcPr>
          <w:p w14:paraId="50B2EF1F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14:paraId="7B8C4D74" w14:textId="77777777"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0844922" w14:textId="77777777"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14:paraId="7DF69010" w14:textId="77777777"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701B989" w14:textId="77777777"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837A333" w14:textId="77777777"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14:paraId="1856977F" w14:textId="77777777" w:rsidTr="00AB6F37">
        <w:tc>
          <w:tcPr>
            <w:tcW w:w="5812" w:type="dxa"/>
            <w:shd w:val="clear" w:color="auto" w:fill="FFFF00"/>
          </w:tcPr>
          <w:p w14:paraId="47DC189A" w14:textId="4EAC337E" w:rsidR="00720C2C" w:rsidRPr="00234918" w:rsidRDefault="00720C2C" w:rsidP="0092151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Обект: </w:t>
            </w:r>
            <w:r w:rsidR="000600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Укрепване и обезопасяване на скатове при км. 31+690 до 33+820 на АМ</w:t>
            </w:r>
            <w:r w:rsidR="00921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600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“</w:t>
            </w:r>
            <w:r w:rsidR="00921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Струма“ ляво платно ,чрез полагане на система високоякостни  </w:t>
            </w:r>
            <w:r w:rsidR="000600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21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мрежи ,анкери и въжета.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1F31B314" w14:textId="75B1293A"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</w:p>
          <w:p w14:paraId="28879D51" w14:textId="77777777" w:rsidR="00133716" w:rsidRPr="00234918" w:rsidRDefault="00720C2C" w:rsidP="0013371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2458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 млн.</w:t>
            </w:r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2458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 – приблизителна стойност.</w:t>
            </w:r>
            <w:r w:rsidR="0032458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33716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Предвижда се </w:t>
            </w:r>
            <w:r w:rsidR="00133716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изграждането на укрепваща система от усукана стоманена мрежа и закотвящата система е комбинация от </w:t>
            </w:r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IBO </w:t>
            </w:r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анкери Р32. На места се предвижда допълнително поставяне на синтетична рогозка против </w:t>
            </w:r>
            <w:proofErr w:type="spellStart"/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изветряне</w:t>
            </w:r>
            <w:proofErr w:type="spellEnd"/>
            <w:r w:rsidR="0013371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скалите и почвените пластове .Обекта е в процес на изпълнение. .</w:t>
            </w:r>
            <w:r w:rsidR="00133716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………………………………………………………………………………………………………</w:t>
            </w:r>
          </w:p>
          <w:p w14:paraId="75AB0104" w14:textId="77777777" w:rsidR="00133716" w:rsidRPr="00234918" w:rsidRDefault="00133716" w:rsidP="00133716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50AFDA56" w14:textId="7AEDA7E0"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………………………………………………………………………………………………………..</w:t>
            </w:r>
          </w:p>
          <w:p w14:paraId="0557E771" w14:textId="77777777"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14:paraId="705B4940" w14:textId="77777777" w:rsidTr="00AB6F37">
        <w:tc>
          <w:tcPr>
            <w:tcW w:w="5812" w:type="dxa"/>
            <w:shd w:val="clear" w:color="auto" w:fill="FFFF00"/>
          </w:tcPr>
          <w:p w14:paraId="6B8BC2BA" w14:textId="15B387CA" w:rsidR="00E758B6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1.Изграждане на </w:t>
            </w:r>
            <w:proofErr w:type="spellStart"/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снегозащитни</w:t>
            </w:r>
            <w:proofErr w:type="spellEnd"/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E758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съоръ</w:t>
            </w:r>
            <w:proofErr w:type="spellEnd"/>
          </w:p>
          <w:p w14:paraId="5BEA7113" w14:textId="77777777" w:rsidR="00720C2C" w:rsidRDefault="00E758B6" w:rsidP="003A0C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жения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 км.23+400 до км 27+200 ляво и дясно платно-</w:t>
            </w:r>
            <w:r w:rsidR="00C21C8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участъци </w:t>
            </w:r>
            <w:r w:rsidR="00C21C8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;участък 1от км 23+439.98 до км 23+511.98 дясно, участък 2 от км23+655.93 до км24+069.82 дясно</w:t>
            </w:r>
            <w:r w:rsidR="003A0C4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участък 3 от километър 23+684.16 до км 23+ 930.16 ляво, участък 4 от километър 24+458 до км 24 + 594 дясно, участък 5 от км 26+746.34</w:t>
            </w:r>
            <w:r w:rsidR="001D4C0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="001D4C0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 км 26+784.84 до км 27+133.15 ляво на АМ „Струма „</w:t>
            </w:r>
          </w:p>
          <w:p w14:paraId="545E26F8" w14:textId="77777777" w:rsidR="001D4C01" w:rsidRDefault="001D4C01" w:rsidP="003A0C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D945A54" w14:textId="14E9DE44" w:rsidR="001D4C01" w:rsidRPr="001D4C01" w:rsidRDefault="001D4C01" w:rsidP="003A0C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2.Аварийно укрепване и възстановяване на пътно тяло участък 1</w:t>
            </w:r>
            <w:r w:rsidR="00482C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 км 23+280 до км23+408-дясно платно ,от км 23+330 до км 23+360-ляво платно, участък 2 от км23+665.5 до км 23+745.50-дясно участък 3 от км</w:t>
            </w:r>
            <w:r w:rsidR="00FF6AC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24+020 до км 24+168-дясно.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205B9DE3" w14:textId="3B9585E3" w:rsidR="00FF6AC2" w:rsidRDefault="00720C2C" w:rsidP="00FF6AC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FF6AC2" w:rsidRPr="00CC447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Дейности</w:t>
            </w:r>
            <w:r w:rsidR="00FF6AC2" w:rsidRPr="00CC44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14:paraId="75C4DBFD" w14:textId="77777777" w:rsidR="00FF6AC2" w:rsidRDefault="00FF6AC2" w:rsidP="00FF6AC2">
            <w:pPr>
              <w:pStyle w:val="a4"/>
              <w:numPr>
                <w:ilvl w:val="0"/>
                <w:numId w:val="16"/>
              </w:num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Изграждане на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снегозащитни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съоръжения в участък ,попадащ в района на с. Студена . Конструкцията на съоръженията се състои от стоманени колони  със сечение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HE160A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панели. В криволинейни участъци се използват стоманени колони със сечение 2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xUPN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200 или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Xupn160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Фундирането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се осъществява  чрез сондажно-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стоманобетонни пилоти с диаметър 600мм и дължина от 2мм., а в средните през 4м. В участъците ,където оградата е ситуирана между пътното платно и окопите в бетонения цокъл  се предвиждат отвори Ф110 за отводняване на всеки 2 м.</w:t>
            </w:r>
          </w:p>
          <w:p w14:paraId="1F5A2235" w14:textId="1BB78EEC" w:rsidR="00720C2C" w:rsidRDefault="00FF6AC2" w:rsidP="00FF6AC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 2.С оглед на констатираните повреди  се предвижда възстановяване на пътната настилка в тези участъци чрез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реконструкия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полагане на нова такава , която да отговаря на съществуващите пластове.</w:t>
            </w:r>
            <w:r w:rsidR="00720C2C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14:paraId="6BF2A509" w14:textId="78A1D0CC" w:rsidR="00FF6AC2" w:rsidRPr="00234918" w:rsidRDefault="00FF6AC2" w:rsidP="00FF6AC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Обектът е в процес на изпълнение</w:t>
            </w:r>
          </w:p>
          <w:p w14:paraId="5FDF0EFD" w14:textId="77777777"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0B4EE18C" w14:textId="78EA01AE"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107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 млн. лв.-приблизително</w:t>
            </w:r>
          </w:p>
          <w:p w14:paraId="6C2F5EF8" w14:textId="77777777"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14:paraId="5E12B335" w14:textId="77777777" w:rsidTr="00AB6F37">
        <w:tc>
          <w:tcPr>
            <w:tcW w:w="5812" w:type="dxa"/>
            <w:shd w:val="clear" w:color="auto" w:fill="FFFF00"/>
          </w:tcPr>
          <w:p w14:paraId="23098D9C" w14:textId="77777777" w:rsidR="0021077D" w:rsidRPr="00CC4475" w:rsidRDefault="00720C2C" w:rsidP="0021077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21077D" w:rsidRPr="00CC44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Превантивен ремонт на Републикански път I-1 „София – Кулата“ от км 282+485 до км 286+865</w:t>
            </w:r>
          </w:p>
          <w:p w14:paraId="79161182" w14:textId="1138003B"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EAAB2C4" w14:textId="77777777" w:rsidR="00720C2C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59903DC" w14:textId="5B2E3C7C" w:rsidR="0042287F" w:rsidRPr="0042287F" w:rsidRDefault="0042287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3D140E23" w14:textId="77777777" w:rsidR="0021077D" w:rsidRPr="00971A9A" w:rsidRDefault="00720C2C" w:rsidP="0021077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  <w:r w:rsidRPr="00971A9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highlight w:val="yellow"/>
                <w:lang w:val="bg-BG"/>
              </w:rPr>
              <w:t>Дейности</w:t>
            </w:r>
            <w:r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: </w:t>
            </w:r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: Полагане на нова асфалтова настилка –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пренастилане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с три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асфалотви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пластове;- подобряване на отводняването в участъка – подмяна на бетонови бордюри, ревизия на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дъждоприемни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шахти,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преасфалтиране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на съществуващи бетонови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риголи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; почистване на съществуваща колекторна система за отводняване, ремонтни </w:t>
            </w:r>
            <w:proofErr w:type="spellStart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дейнсоти</w:t>
            </w:r>
            <w:proofErr w:type="spellEnd"/>
            <w:r w:rsidR="0021077D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по пътната настилка на големи съоръжения; - подмяна на съществуващите ограничителни системи с нови съгласно действащите нормативи.</w:t>
            </w:r>
          </w:p>
          <w:p w14:paraId="456F2F01" w14:textId="77777777" w:rsidR="0021077D" w:rsidRPr="00971A9A" w:rsidRDefault="0021077D" w:rsidP="0021077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  <w:p w14:paraId="556B0E7B" w14:textId="77777777" w:rsidR="0021077D" w:rsidRPr="00971A9A" w:rsidRDefault="0021077D" w:rsidP="0021077D">
            <w:pPr>
              <w:ind w:left="36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  <w:r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Обекта е в процес на изпълнение .</w:t>
            </w:r>
          </w:p>
          <w:p w14:paraId="6A35F605" w14:textId="7C5276A3" w:rsidR="00720C2C" w:rsidRPr="00971A9A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  <w:p w14:paraId="332C1B9F" w14:textId="77777777" w:rsidR="00720C2C" w:rsidRPr="00971A9A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  <w:p w14:paraId="46EC2F16" w14:textId="288A05E4" w:rsidR="00236CB2" w:rsidRPr="00971A9A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  <w:r w:rsidRPr="00971A9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highlight w:val="yellow"/>
                <w:lang w:val="bg-BG"/>
              </w:rPr>
              <w:t>Бюджет:</w:t>
            </w:r>
            <w:r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</w:t>
            </w:r>
            <w:r w:rsidR="00236CB2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8 </w:t>
            </w:r>
            <w:proofErr w:type="spellStart"/>
            <w:r w:rsidR="00236CB2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млн</w:t>
            </w:r>
            <w:proofErr w:type="spellEnd"/>
            <w:r w:rsidR="00236CB2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.</w:t>
            </w:r>
            <w:proofErr w:type="spellStart"/>
            <w:r w:rsidR="00236CB2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>лв</w:t>
            </w:r>
            <w:proofErr w:type="spellEnd"/>
            <w:r w:rsidR="00236CB2" w:rsidRPr="00971A9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t xml:space="preserve"> -приблизително</w:t>
            </w:r>
          </w:p>
          <w:p w14:paraId="3E2C7BA1" w14:textId="462677BB" w:rsidR="00720C2C" w:rsidRPr="00971A9A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  <w:p w14:paraId="4B8F934C" w14:textId="77777777" w:rsidR="00720C2C" w:rsidRPr="00971A9A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</w:tc>
      </w:tr>
      <w:tr w:rsidR="00236CB2" w:rsidRPr="000C4555" w14:paraId="1BD44D17" w14:textId="77777777" w:rsidTr="00AB6F37">
        <w:tc>
          <w:tcPr>
            <w:tcW w:w="5812" w:type="dxa"/>
            <w:shd w:val="clear" w:color="auto" w:fill="FFFF00"/>
          </w:tcPr>
          <w:p w14:paraId="734D1FA2" w14:textId="1949DCA3" w:rsidR="00236CB2" w:rsidRPr="00027548" w:rsidRDefault="00236CB2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Обект: Извършване  на превантивен ремонт на път 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</w:rPr>
              <w:t>III-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623</w:t>
            </w:r>
          </w:p>
          <w:p w14:paraId="46552F8A" w14:textId="70C38ECA" w:rsidR="00236CB2" w:rsidRPr="00027548" w:rsidRDefault="00236CB2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lastRenderedPageBreak/>
              <w:t>„Граница Кюстендил –Жедна –Извор –Земен –Врана стена –Граница –Кюстендил от км 31+600до 40+000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403D3569" w14:textId="77777777" w:rsidR="00971A9A" w:rsidRPr="00027548" w:rsidRDefault="00971A9A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lastRenderedPageBreak/>
              <w:t xml:space="preserve">Дейности: 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Полагане на нова асфалтова настилка –</w:t>
            </w:r>
            <w:proofErr w:type="spellStart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пренастилане</w:t>
            </w:r>
            <w:proofErr w:type="spellEnd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, локални ремонти :-подобряване на отводняването в участъка – изграждане на нови 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lastRenderedPageBreak/>
              <w:t xml:space="preserve">окопи , монтаж на италиански улеи, бетонови </w:t>
            </w:r>
            <w:proofErr w:type="spellStart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риголи</w:t>
            </w:r>
            <w:proofErr w:type="spellEnd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,напречни </w:t>
            </w:r>
            <w:proofErr w:type="spellStart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отводнители</w:t>
            </w:r>
            <w:proofErr w:type="spellEnd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, почистване на водостоци ,ремонт на тротоарни блокове на големи съоръжения и подмяна на парапети и ограничителни системи :,подмяна на съществуващите ограничителни системи с нови съгласно действащите нормативи .</w:t>
            </w:r>
          </w:p>
          <w:p w14:paraId="0736DEEE" w14:textId="77777777" w:rsidR="00971A9A" w:rsidRPr="00027548" w:rsidRDefault="00971A9A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Обекта е в процес на изпълнение .</w:t>
            </w:r>
          </w:p>
          <w:p w14:paraId="5F130582" w14:textId="77777777" w:rsidR="00971A9A" w:rsidRPr="00027548" w:rsidRDefault="00971A9A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14:paraId="77C73D24" w14:textId="77777777" w:rsidR="00971A9A" w:rsidRPr="00027548" w:rsidRDefault="00971A9A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 xml:space="preserve"> Бюджет: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</w:rPr>
              <w:t>6</w:t>
            </w:r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</w:t>
            </w:r>
            <w:proofErr w:type="spellStart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млн</w:t>
            </w:r>
            <w:proofErr w:type="spellEnd"/>
            <w:r w:rsidRPr="00027548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.лв. приблизителна стойност</w:t>
            </w:r>
          </w:p>
          <w:p w14:paraId="4D0D8C83" w14:textId="77777777" w:rsidR="00236CB2" w:rsidRPr="00027548" w:rsidRDefault="00236CB2" w:rsidP="00027548">
            <w:pPr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</w:p>
        </w:tc>
      </w:tr>
      <w:tr w:rsidR="00027548" w:rsidRPr="000C4555" w14:paraId="1AFC60DD" w14:textId="77777777" w:rsidTr="00AB6F37">
        <w:tc>
          <w:tcPr>
            <w:tcW w:w="5812" w:type="dxa"/>
            <w:shd w:val="clear" w:color="auto" w:fill="FFFF00"/>
          </w:tcPr>
          <w:p w14:paraId="73858190" w14:textId="18D20812" w:rsidR="00027548" w:rsidRDefault="00027548" w:rsidP="000275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  <w:lastRenderedPageBreak/>
              <w:t>Обект:</w:t>
            </w:r>
            <w:r w:rsidRPr="00CC44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Изготвяне на технологичен проект за превантивен ремонт на път II-63 “Перник – Брезник – Трън - Стрезимировци” от км 19+720 до км 42+690</w:t>
            </w:r>
          </w:p>
          <w:p w14:paraId="4AC77D29" w14:textId="77777777" w:rsidR="00027548" w:rsidRDefault="00027548" w:rsidP="000275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Предложение за проектиране</w:t>
            </w:r>
          </w:p>
          <w:p w14:paraId="057342BA" w14:textId="74A3CB9F" w:rsidR="00027548" w:rsidRPr="00027548" w:rsidRDefault="00027548" w:rsidP="0002754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7F359D85" w14:textId="77777777" w:rsidR="00027548" w:rsidRPr="00027548" w:rsidRDefault="00027548" w:rsidP="0002754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2754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Дейности: </w:t>
            </w:r>
            <w:r w:rsidRPr="00027548">
              <w:rPr>
                <w:rFonts w:ascii="Verdana" w:hAnsi="Verdana"/>
                <w:sz w:val="20"/>
                <w:szCs w:val="20"/>
                <w:lang w:val="bg-BG"/>
              </w:rPr>
              <w:t>Проектиране</w:t>
            </w:r>
          </w:p>
          <w:p w14:paraId="46E8F545" w14:textId="77777777" w:rsidR="00027548" w:rsidRPr="00027548" w:rsidRDefault="00027548" w:rsidP="0002754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27548">
              <w:rPr>
                <w:rFonts w:ascii="Verdana" w:hAnsi="Verdana"/>
                <w:sz w:val="20"/>
                <w:szCs w:val="20"/>
                <w:lang w:val="bg-BG"/>
              </w:rPr>
              <w:t>Обекта се предвижда да бъде изпълнен през 2022г</w:t>
            </w:r>
          </w:p>
          <w:p w14:paraId="31D3875A" w14:textId="72163EF1" w:rsidR="00027548" w:rsidRPr="00027548" w:rsidRDefault="00027548" w:rsidP="00027548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02754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Бюджет: </w:t>
            </w:r>
            <w:r w:rsidRPr="00027548">
              <w:rPr>
                <w:rFonts w:ascii="Verdana" w:hAnsi="Verdana"/>
                <w:b/>
                <w:sz w:val="20"/>
                <w:szCs w:val="20"/>
              </w:rPr>
              <w:t>100</w:t>
            </w:r>
            <w:r w:rsidRPr="0002754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27548">
              <w:rPr>
                <w:rFonts w:ascii="Verdana" w:hAnsi="Verdana"/>
                <w:b/>
                <w:sz w:val="20"/>
                <w:szCs w:val="20"/>
                <w:lang w:val="bg-BG"/>
              </w:rPr>
              <w:t>хил</w:t>
            </w:r>
            <w:proofErr w:type="spellEnd"/>
            <w:r w:rsidRPr="0002754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.лв. – приблизителна стойност</w:t>
            </w:r>
          </w:p>
        </w:tc>
      </w:tr>
      <w:tr w:rsidR="00A40E64" w:rsidRPr="000C4555" w14:paraId="4DCD2A82" w14:textId="77777777" w:rsidTr="00AB6F37">
        <w:tc>
          <w:tcPr>
            <w:tcW w:w="5812" w:type="dxa"/>
            <w:shd w:val="clear" w:color="auto" w:fill="FFFF00"/>
          </w:tcPr>
          <w:p w14:paraId="6BC7E5F0" w14:textId="36F89ABE" w:rsidR="00A40E64" w:rsidRPr="00A40E64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C44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Обект: Изготвяне на технологичен проект за превантивен ремонт на път II-63 “Перник – Брезник – Трън - Стрезимировци” от км 52+595 до км 65+788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05F78C4F" w14:textId="77777777" w:rsidR="00A40E64" w:rsidRPr="00CC4475" w:rsidRDefault="00A40E64" w:rsidP="00A40E64">
            <w:pPr>
              <w:rPr>
                <w:lang w:val="bg-BG"/>
              </w:rPr>
            </w:pPr>
            <w:r w:rsidRPr="00CC4475">
              <w:rPr>
                <w:b/>
                <w:lang w:val="bg-BG"/>
              </w:rPr>
              <w:t xml:space="preserve">Дейности: </w:t>
            </w:r>
            <w:r w:rsidRPr="00A40E64">
              <w:rPr>
                <w:rFonts w:ascii="Verdana" w:hAnsi="Verdana"/>
                <w:lang w:val="bg-BG"/>
              </w:rPr>
              <w:t>Проектиране</w:t>
            </w:r>
          </w:p>
          <w:p w14:paraId="04CE5492" w14:textId="77777777" w:rsidR="00A40E64" w:rsidRPr="00CC4475" w:rsidRDefault="00A40E64" w:rsidP="00A40E64">
            <w:pPr>
              <w:rPr>
                <w:lang w:val="bg-BG"/>
              </w:rPr>
            </w:pPr>
          </w:p>
          <w:p w14:paraId="6ECD1C8C" w14:textId="7A8F1C68" w:rsidR="00A40E64" w:rsidRPr="00027548" w:rsidRDefault="00A40E64" w:rsidP="00A40E64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C447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CC447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100</w:t>
            </w:r>
            <w:r w:rsidRPr="00CC447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C447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хил.лв</w:t>
            </w:r>
            <w:proofErr w:type="spellEnd"/>
            <w:r w:rsidRPr="00CC447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. – приблизителна стойност</w:t>
            </w:r>
          </w:p>
        </w:tc>
      </w:tr>
      <w:tr w:rsidR="00A40E64" w:rsidRPr="000C4555" w14:paraId="0F1B9AE5" w14:textId="77777777" w:rsidTr="00AB6F37">
        <w:tc>
          <w:tcPr>
            <w:tcW w:w="5812" w:type="dxa"/>
            <w:shd w:val="clear" w:color="auto" w:fill="FFFF00"/>
          </w:tcPr>
          <w:p w14:paraId="421361B9" w14:textId="07FE9448" w:rsidR="00A40E64" w:rsidRPr="00CC447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F65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Обект: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4F65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Превантивен ремонт на път III-8114 Брезник - Бегуновци - Кошарево - Долна Секирна - Горна Секирна”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4F65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км “13+850 до км 26+300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7D86FF54" w14:textId="77777777" w:rsidR="00A40E64" w:rsidRPr="00A40E64" w:rsidRDefault="00A40E64" w:rsidP="00A40E64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Дейности: </w:t>
            </w:r>
            <w:r w:rsidRPr="00A40E64">
              <w:rPr>
                <w:rFonts w:ascii="Verdana" w:hAnsi="Verdana"/>
                <w:sz w:val="20"/>
                <w:szCs w:val="20"/>
                <w:lang w:val="bg-BG"/>
              </w:rPr>
              <w:t>Строителство</w:t>
            </w:r>
          </w:p>
          <w:p w14:paraId="3EFE250A" w14:textId="77777777" w:rsidR="00A40E64" w:rsidRPr="00A40E64" w:rsidRDefault="00A40E64" w:rsidP="00A40E64">
            <w:pPr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</w:pPr>
          </w:p>
          <w:p w14:paraId="7C98DB22" w14:textId="36DFBD49" w:rsidR="00A40E64" w:rsidRPr="00A40E64" w:rsidRDefault="00A40E64" w:rsidP="00A40E64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Бюджет: 13 </w:t>
            </w:r>
            <w:proofErr w:type="spellStart"/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>млн.лв</w:t>
            </w:r>
            <w:proofErr w:type="spellEnd"/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>. – приблизителна стойност</w:t>
            </w:r>
          </w:p>
        </w:tc>
      </w:tr>
      <w:tr w:rsidR="00A40E64" w:rsidRPr="000C4555" w14:paraId="1D0BEDF1" w14:textId="77777777" w:rsidTr="00AB6F37">
        <w:tc>
          <w:tcPr>
            <w:tcW w:w="5812" w:type="dxa"/>
            <w:shd w:val="clear" w:color="auto" w:fill="FFFF00"/>
          </w:tcPr>
          <w:p w14:paraId="64D5769A" w14:textId="435FC1FC" w:rsidR="00A40E64" w:rsidRPr="004F650F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F65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Обект: АВАРИЙНО-ВЪЗСТАНОВИТЕЛНИ ДЕЙНОСТИ  НА УЧАСТЪК ОТ РЕПУБЛИКАНСКИ ПЪТ III-6301"ФИЛИПОВЦИ -ВЕЛИНОВО-ГЛОГОВИЦА" ПРИ КМ 1+400 ДЯСНО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66A75C3A" w14:textId="77777777" w:rsidR="00A40E64" w:rsidRPr="00A40E64" w:rsidRDefault="00A40E64" w:rsidP="00A40E64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Дейности: </w:t>
            </w:r>
            <w:r w:rsidRPr="00A40E64">
              <w:rPr>
                <w:rFonts w:ascii="Verdana" w:hAnsi="Verdana"/>
                <w:sz w:val="20"/>
                <w:szCs w:val="20"/>
                <w:lang w:val="bg-BG"/>
              </w:rPr>
              <w:t>Проектиране</w:t>
            </w:r>
          </w:p>
          <w:p w14:paraId="3D8A0B84" w14:textId="77777777" w:rsidR="00A40E64" w:rsidRPr="00A40E64" w:rsidRDefault="00A40E64" w:rsidP="00A40E64">
            <w:pPr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</w:pPr>
          </w:p>
          <w:p w14:paraId="6C33DF57" w14:textId="73E896C0" w:rsidR="00A40E64" w:rsidRPr="00A40E64" w:rsidRDefault="00A40E64" w:rsidP="00A40E64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Бюджет: 20 </w:t>
            </w:r>
            <w:proofErr w:type="spellStart"/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>хил.лв</w:t>
            </w:r>
            <w:proofErr w:type="spellEnd"/>
            <w:r w:rsidRPr="00A40E64">
              <w:rPr>
                <w:rFonts w:ascii="Verdana" w:hAnsi="Verdana"/>
                <w:b/>
                <w:sz w:val="20"/>
                <w:szCs w:val="20"/>
                <w:lang w:val="bg-BG"/>
              </w:rPr>
              <w:t>. – приблизителна стойност</w:t>
            </w:r>
          </w:p>
        </w:tc>
      </w:tr>
      <w:tr w:rsidR="00A40E64" w:rsidRPr="000C4555" w14:paraId="7090C479" w14:textId="77777777" w:rsidTr="00AB6F37">
        <w:tc>
          <w:tcPr>
            <w:tcW w:w="5812" w:type="dxa"/>
            <w:shd w:val="clear" w:color="auto" w:fill="FFFFFF" w:themeFill="background1"/>
          </w:tcPr>
          <w:p w14:paraId="0E71E7FA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4.19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14:paraId="42DD0EA1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14:paraId="358701CB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175C9148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53E240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BF965E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39C739B1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AFD0EEC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932427C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82D653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40E64" w:rsidRPr="000C4555" w14:paraId="6248C643" w14:textId="77777777" w:rsidTr="00AB6F37">
        <w:tc>
          <w:tcPr>
            <w:tcW w:w="5812" w:type="dxa"/>
            <w:shd w:val="clear" w:color="auto" w:fill="FFFFFF" w:themeFill="background1"/>
          </w:tcPr>
          <w:p w14:paraId="7CCE3975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4.20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14:paraId="0E7F461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43B10C04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A26D49C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14:paraId="3EB758BC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1AD40C13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3DFFE55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14:paraId="532CDD04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B27CFF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16358E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B568C15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7A47CCA6" w14:textId="77777777" w:rsidTr="00AB6F37">
        <w:tc>
          <w:tcPr>
            <w:tcW w:w="5812" w:type="dxa"/>
            <w:shd w:val="clear" w:color="auto" w:fill="FFFFFF" w:themeFill="background1"/>
          </w:tcPr>
          <w:p w14:paraId="1CEAE0DE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4.21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14:paraId="79C1670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0B9A9B91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14:paraId="454EAE51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6822C71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FF524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629C5D4A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3B3B96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40DD4065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2FC4C92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412236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66E50042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39968959" w14:textId="77777777" w:rsidTr="00AB6F37">
        <w:tc>
          <w:tcPr>
            <w:tcW w:w="5812" w:type="dxa"/>
            <w:shd w:val="clear" w:color="auto" w:fill="FFFFFF" w:themeFill="background1"/>
          </w:tcPr>
          <w:p w14:paraId="2F82F2FE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4.22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лед края на зимния сезон, с особено внимание към почистване и възстановяване на пътни знаци и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светлоотразителни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14:paraId="4DB0C953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122840D5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D4BF064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14:paraId="5551EAF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42B0003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505FD52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14:paraId="01D438D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59541E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A0F3FA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06099B46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7BF16D2B" w14:textId="77777777" w:rsidTr="00AB6F37">
        <w:tc>
          <w:tcPr>
            <w:tcW w:w="5812" w:type="dxa"/>
            <w:shd w:val="clear" w:color="auto" w:fill="FFFFFF" w:themeFill="background1"/>
          </w:tcPr>
          <w:p w14:paraId="5F1FE8A8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4.23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14:paraId="662D6040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75D274A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5D31399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14:paraId="2DA3AD13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7B33793B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0BEC9A5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14:paraId="324A6023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6A56E419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2798011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A32DA67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1302E06C" w14:textId="77777777" w:rsidTr="00AB6F37">
        <w:tc>
          <w:tcPr>
            <w:tcW w:w="5812" w:type="dxa"/>
            <w:shd w:val="clear" w:color="auto" w:fill="FFFFFF" w:themeFill="background1"/>
          </w:tcPr>
          <w:p w14:paraId="77F5FCF5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4.24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14:paraId="32F64A6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D910D96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0C307D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51170F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4928939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4B30776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14:paraId="5331FA2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56A48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9F29A4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B1530F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14:paraId="270557B7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4033C0BB" w14:textId="77777777" w:rsidTr="00AB6F37">
        <w:tc>
          <w:tcPr>
            <w:tcW w:w="5812" w:type="dxa"/>
            <w:shd w:val="clear" w:color="auto" w:fill="FFFFFF" w:themeFill="background1"/>
          </w:tcPr>
          <w:p w14:paraId="70685A03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4.25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14:paraId="6E520991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C45EFD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020F082A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5B8ECC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14:paraId="7261617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CE61AA2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Актуализирана  сигнализация</w:t>
            </w:r>
          </w:p>
          <w:p w14:paraId="42987611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DF6535F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Премахнати 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14:paraId="1DE9649E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C5B3AE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48AC91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B525280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A40E64" w:rsidRPr="000C4555" w14:paraId="48BA42BD" w14:textId="77777777" w:rsidTr="00AB6F37">
        <w:tc>
          <w:tcPr>
            <w:tcW w:w="5812" w:type="dxa"/>
            <w:shd w:val="clear" w:color="auto" w:fill="FFFFFF" w:themeFill="background1"/>
          </w:tcPr>
          <w:p w14:paraId="1C75A3AC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4.26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6814B9E0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7E2BAFA5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6CFE5502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410288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2AEFDE8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F386A8F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14:paraId="425CCC69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1AB786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4FF98A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C8FF3A4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982C48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73259E58" w14:textId="77777777" w:rsidTr="00AB6F37">
        <w:tc>
          <w:tcPr>
            <w:tcW w:w="5812" w:type="dxa"/>
            <w:shd w:val="clear" w:color="auto" w:fill="FFFFFF" w:themeFill="background1"/>
          </w:tcPr>
          <w:p w14:paraId="2C9F2261" w14:textId="77777777" w:rsidR="00A40E64" w:rsidRPr="000C4555" w:rsidRDefault="00A40E64" w:rsidP="00A40E6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4.27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14:paraId="6FF6B548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66958763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177C11A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A37B7A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068D0D70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C4922A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14:paraId="4CC35DDF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F521EE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023933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FD339E3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56086F1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0252BCF1" w14:textId="77777777" w:rsidTr="00AB6F37">
        <w:tc>
          <w:tcPr>
            <w:tcW w:w="5812" w:type="dxa"/>
            <w:shd w:val="clear" w:color="auto" w:fill="FFFFFF" w:themeFill="background1"/>
          </w:tcPr>
          <w:p w14:paraId="05388B29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4.29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14:paraId="653F5AA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4A86237E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70C7CA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516F160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6C36E07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04F1BD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14:paraId="45EBC77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502190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A24320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9A12B63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70A545A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54239CC8" w14:textId="77777777" w:rsidTr="00AB6F37">
        <w:tc>
          <w:tcPr>
            <w:tcW w:w="5812" w:type="dxa"/>
            <w:shd w:val="clear" w:color="auto" w:fill="FFFFFF" w:themeFill="background1"/>
          </w:tcPr>
          <w:p w14:paraId="3B271E87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4.30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14:paraId="66CAE4A1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10B1DF30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14:paraId="12CC011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3752A23A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14:paraId="782660DC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14:paraId="735ED74C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87676B9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14:paraId="13B5514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FBE1DE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3314C9A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F88FAD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050CB90B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1CA3A987" w14:textId="77777777" w:rsidTr="00684AFA">
        <w:tc>
          <w:tcPr>
            <w:tcW w:w="5812" w:type="dxa"/>
            <w:shd w:val="clear" w:color="auto" w:fill="FFFF00"/>
          </w:tcPr>
          <w:p w14:paraId="754290E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4.31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14:paraId="15BEBFF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1D862B1" w14:textId="77777777" w:rsidR="00A40E64" w:rsidRPr="00234918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14:paraId="754EFDF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планираните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конкретни мерки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по общини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  <w:p w14:paraId="7271A22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14:paraId="0C669FA4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14:paraId="5807189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34733AC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14:paraId="7D9606A7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14:paraId="7F8A2535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14:paraId="71C25BDC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84AFFA2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</w:p>
          <w:p w14:paraId="003DB54F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5A6147CD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610C74D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5EB3D83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A40E64" w:rsidRPr="000C4555" w14:paraId="78448B46" w14:textId="77777777" w:rsidTr="00AB6F37">
        <w:tc>
          <w:tcPr>
            <w:tcW w:w="5812" w:type="dxa"/>
            <w:shd w:val="clear" w:color="auto" w:fill="FFFF00"/>
          </w:tcPr>
          <w:p w14:paraId="582B4E84" w14:textId="792356B0" w:rsidR="00300183" w:rsidRPr="00E86259" w:rsidRDefault="00A40E64" w:rsidP="0030018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30018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Перник</w:t>
            </w:r>
          </w:p>
          <w:p w14:paraId="10700C8D" w14:textId="77777777" w:rsidR="00300183" w:rsidRDefault="00300183" w:rsidP="00300183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От стратегическа важност е изграждане  на пътен възел между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I-6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 път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III-1801.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Изготвен е идеен проект за осъществяването му, но Община Перник не разполага с финансова възможност за осъществяването му. Този пътен възел би извел транзитния трафик извън градската част и би разтоварил движението по ул. „Юрий Гагарин“.</w:t>
            </w:r>
          </w:p>
          <w:p w14:paraId="4DAB58D7" w14:textId="53196F08" w:rsidR="00A40E64" w:rsidRPr="00E86259" w:rsidRDefault="00300183" w:rsidP="0030018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През 2022г. трябва да се завърши кръговото кръстовище на ул. „Св. Св .Кирил и Методий“, което ще замени светофарната  уредба ,която е претоварен от транзитния трафик по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II-63</w:t>
            </w:r>
          </w:p>
          <w:p w14:paraId="417BFDCE" w14:textId="77777777" w:rsidR="00A40E64" w:rsidRPr="00E86259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4CC4AF89" w14:textId="710CBAEB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90609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Проектът ще бъде финансиран от Община Перник ,но за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0609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реализирането ще се търси държавно финансиране. </w:t>
            </w:r>
          </w:p>
          <w:p w14:paraId="308F0398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7989BC7A" w14:textId="00EBE152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2703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 073000 лв. целеви пари държавно финансиране.</w:t>
            </w:r>
          </w:p>
          <w:p w14:paraId="3410817E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40E64" w:rsidRPr="000C4555" w14:paraId="2BE3C058" w14:textId="77777777" w:rsidTr="00AB6F37">
        <w:tc>
          <w:tcPr>
            <w:tcW w:w="5812" w:type="dxa"/>
            <w:shd w:val="clear" w:color="auto" w:fill="FFFF00"/>
          </w:tcPr>
          <w:p w14:paraId="2CAD6BC3" w14:textId="77777777" w:rsidR="00BE7D7C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5710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Радомир</w:t>
            </w:r>
          </w:p>
          <w:p w14:paraId="789FE7B9" w14:textId="253E602F" w:rsidR="00A40E64" w:rsidRPr="00E86259" w:rsidRDefault="0057104A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E7D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E514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 разполага с финансов ресурс за изграждане на изходни артерии За извеждане на транзитните потоци от населените места .</w:t>
            </w:r>
          </w:p>
          <w:p w14:paraId="2989A89B" w14:textId="77777777" w:rsidR="00A40E64" w:rsidRPr="00E86259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21161AA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68093210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43D26EE6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7AF53449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81F1F" w:rsidRPr="000C4555" w14:paraId="7E4BD914" w14:textId="77777777" w:rsidTr="00AB6F37">
        <w:tc>
          <w:tcPr>
            <w:tcW w:w="5812" w:type="dxa"/>
            <w:shd w:val="clear" w:color="auto" w:fill="FFFF00"/>
          </w:tcPr>
          <w:p w14:paraId="57E6BB18" w14:textId="77777777" w:rsidR="00A81F1F" w:rsidRDefault="00A81F1F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Трън</w:t>
            </w:r>
          </w:p>
          <w:p w14:paraId="53861EA3" w14:textId="3DE0BB7A" w:rsidR="00A81F1F" w:rsidRPr="00E86259" w:rsidRDefault="00A81F1F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Мярката е неприложима тъй като няма възможност за изграждане на околовръстен  път.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068CE115" w14:textId="77777777" w:rsidR="00A81F1F" w:rsidRDefault="00A81F1F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Дейност………………………………………………………………………………….</w:t>
            </w:r>
          </w:p>
          <w:p w14:paraId="2F83EAAF" w14:textId="77777777" w:rsidR="00A81F1F" w:rsidRDefault="00A81F1F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5B5245C7" w14:textId="391021EE" w:rsidR="00A81F1F" w:rsidRPr="00E86259" w:rsidRDefault="00A81F1F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Бюджет………………………………………………………………………………….</w:t>
            </w:r>
          </w:p>
        </w:tc>
      </w:tr>
      <w:tr w:rsidR="00A40E64" w:rsidRPr="000C4555" w14:paraId="0781E86E" w14:textId="77777777" w:rsidTr="00AB6F37">
        <w:tc>
          <w:tcPr>
            <w:tcW w:w="5812" w:type="dxa"/>
            <w:shd w:val="clear" w:color="auto" w:fill="FFFF00"/>
          </w:tcPr>
          <w:p w14:paraId="42571532" w14:textId="56843B5F" w:rsidR="00BE7D7C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E514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Земен</w:t>
            </w:r>
            <w:r w:rsidR="00BE7D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14:paraId="29E69FBA" w14:textId="3B177089" w:rsidR="00BE7D7C" w:rsidRDefault="00BE7D7C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приложимо</w:t>
            </w:r>
          </w:p>
          <w:p w14:paraId="5B56B221" w14:textId="6D47A3C4" w:rsidR="00A40E64" w:rsidRPr="00E86259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7FC84BD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D7D1DF4" w14:textId="553E43A0" w:rsidR="00A40E64" w:rsidRDefault="00A40E64" w:rsidP="00A40E64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14:paraId="63F2E491" w14:textId="77777777" w:rsidR="00A40E64" w:rsidRPr="00E86259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7837811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04603736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7A32BCCC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A81F1F" w:rsidRPr="000C4555" w14:paraId="7F962CD3" w14:textId="77777777" w:rsidTr="00AB6F37">
        <w:tc>
          <w:tcPr>
            <w:tcW w:w="5812" w:type="dxa"/>
            <w:shd w:val="clear" w:color="auto" w:fill="FFFF00"/>
          </w:tcPr>
          <w:p w14:paraId="24B872AD" w14:textId="77777777" w:rsidR="00A81F1F" w:rsidRDefault="00005BEB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</w:t>
            </w:r>
          </w:p>
          <w:p w14:paraId="4F1374B9" w14:textId="71C1E81B" w:rsidR="00005BEB" w:rsidRPr="00E86259" w:rsidRDefault="00005BEB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е планирано, поради липса на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0D386562" w14:textId="77777777" w:rsidR="00005BEB" w:rsidRDefault="00005BEB" w:rsidP="00005BE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479625D6" w14:textId="77777777" w:rsidR="00005BEB" w:rsidRPr="006C2BFC" w:rsidRDefault="00005BEB" w:rsidP="00005BEB">
            <w:pPr>
              <w:rPr>
                <w:rFonts w:ascii="Verdana" w:eastAsia="Calibri" w:hAnsi="Verdana" w:cs="Times New Roman"/>
                <w:color w:val="3B3838"/>
                <w:sz w:val="20"/>
                <w:szCs w:val="20"/>
                <w:lang w:val="bg-BG"/>
              </w:rPr>
            </w:pPr>
          </w:p>
          <w:p w14:paraId="66365649" w14:textId="77777777" w:rsidR="00005BEB" w:rsidRDefault="00005BEB" w:rsidP="00005BE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3871C4C3" w14:textId="77777777" w:rsidR="00A81F1F" w:rsidRPr="00E86259" w:rsidRDefault="00A81F1F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05BEB" w:rsidRPr="000C4555" w14:paraId="6A6522CE" w14:textId="77777777" w:rsidTr="00AB6F37">
        <w:tc>
          <w:tcPr>
            <w:tcW w:w="5812" w:type="dxa"/>
            <w:shd w:val="clear" w:color="auto" w:fill="FFFF00"/>
          </w:tcPr>
          <w:p w14:paraId="5A9586BE" w14:textId="77777777" w:rsidR="00005BEB" w:rsidRDefault="00005BEB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Брезник </w:t>
            </w:r>
          </w:p>
          <w:p w14:paraId="5C7673E8" w14:textId="77777777" w:rsidR="00005BEB" w:rsidRDefault="00005BEB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Транзитното движение в гр. Бр</w:t>
            </w:r>
            <w:r w:rsidR="006C2B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езник е изведено чрез обходен маршрут ,който преминава през път </w:t>
            </w:r>
            <w:r w:rsidR="006C2B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II-63-</w:t>
            </w:r>
            <w:r w:rsidR="006C2B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ул. „ Мала река „ и път </w:t>
            </w:r>
            <w:r w:rsidR="006C2BF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III-811</w:t>
            </w:r>
          </w:p>
          <w:p w14:paraId="0356217B" w14:textId="524C2971" w:rsidR="006C2BFC" w:rsidRPr="006C2BFC" w:rsidRDefault="006C2BFC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Изграждането на околовръстни пътища в Община Брезник е неприложимо.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5846A209" w14:textId="77777777" w:rsidR="006C2BFC" w:rsidRDefault="006C2BFC" w:rsidP="006C2BF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28C31A73" w14:textId="77777777" w:rsidR="006C2BFC" w:rsidRDefault="006C2BFC" w:rsidP="006C2BF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5FDA65D2" w14:textId="77777777" w:rsidR="006C2BFC" w:rsidRDefault="006C2BFC" w:rsidP="006C2BF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1A4F2C59" w14:textId="77777777" w:rsidR="00005BEB" w:rsidRPr="00E86259" w:rsidRDefault="00005BEB" w:rsidP="00005BE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40E64" w:rsidRPr="000C4555" w14:paraId="50F21557" w14:textId="77777777" w:rsidTr="00AB6F37">
        <w:tc>
          <w:tcPr>
            <w:tcW w:w="5812" w:type="dxa"/>
            <w:shd w:val="clear" w:color="auto" w:fill="FFFFFF" w:themeFill="background1"/>
          </w:tcPr>
          <w:p w14:paraId="1DBE836D" w14:textId="77777777" w:rsidR="00A40E64" w:rsidRDefault="00A40E64" w:rsidP="00A40E64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</w:p>
          <w:p w14:paraId="30C4C0AB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7203252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937313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5687C2C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47098C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EA2AAC5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14:paraId="117E072F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AE651B8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14:paraId="60D9C9CC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1F7BA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38D7F975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089C90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A40E64" w:rsidRPr="000C4555" w14:paraId="4E4C232F" w14:textId="77777777" w:rsidTr="00AB6F37">
        <w:tc>
          <w:tcPr>
            <w:tcW w:w="5812" w:type="dxa"/>
            <w:shd w:val="clear" w:color="auto" w:fill="FFFFFF" w:themeFill="background1"/>
          </w:tcPr>
          <w:p w14:paraId="722997D9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4.33 Подкрепа за алтернативни форми на придвижване </w:t>
            </w:r>
          </w:p>
          <w:p w14:paraId="40B3599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B80D624" w14:textId="77777777" w:rsidR="00A40E64" w:rsidRPr="000C4555" w:rsidRDefault="00A40E64" w:rsidP="00A40E64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8A3E636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2C39C3B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54D4B84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156D6C1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14:paraId="3B796EC0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C9A7DEA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Изпълнени мерки, свързани с алтернативни форми на придвижване  </w:t>
            </w:r>
          </w:p>
          <w:p w14:paraId="0DDD3C66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62C5FB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14:paraId="17521F7A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48E575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3BABF5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0E64" w:rsidRPr="000C4555" w14:paraId="5445D4F7" w14:textId="77777777" w:rsidTr="00684AFA">
        <w:tc>
          <w:tcPr>
            <w:tcW w:w="5812" w:type="dxa"/>
            <w:shd w:val="clear" w:color="auto" w:fill="FFFF00"/>
          </w:tcPr>
          <w:p w14:paraId="59EE9817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4.34 Развитие на обществения транспорт </w:t>
            </w:r>
          </w:p>
          <w:p w14:paraId="314D9847" w14:textId="77777777" w:rsidR="00A40E64" w:rsidRPr="00720C2C" w:rsidRDefault="00A40E64" w:rsidP="00A40E64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14:paraId="08D7A12E" w14:textId="77777777" w:rsidR="00A40E64" w:rsidRDefault="00A40E64" w:rsidP="00A40E64">
            <w:pPr>
              <w:spacing w:after="80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 по общини/</w:t>
            </w:r>
          </w:p>
          <w:p w14:paraId="534F1CD4" w14:textId="77777777" w:rsidR="00A40E64" w:rsidRPr="000C4555" w:rsidRDefault="00A40E64" w:rsidP="00A40E64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14:paraId="1D11D6EC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06ED069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14:paraId="463E1A38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14:paraId="5780BA86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14:paraId="00807AE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14:paraId="5BF7A9B0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735A080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14:paraId="6F5B3274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8AB71D2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43A4B80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B6F288B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2733B6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9BBCA1F" w14:textId="77777777" w:rsidR="00A40E64" w:rsidRPr="00BC7405" w:rsidRDefault="00A40E64" w:rsidP="00A40E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0E64" w:rsidRPr="000C4555" w14:paraId="251C8C5D" w14:textId="77777777" w:rsidTr="00AB6F37">
        <w:tc>
          <w:tcPr>
            <w:tcW w:w="5812" w:type="dxa"/>
            <w:shd w:val="clear" w:color="auto" w:fill="FFFF00"/>
          </w:tcPr>
          <w:p w14:paraId="1607E013" w14:textId="621D4F27" w:rsidR="00A40E64" w:rsidRPr="005F26BF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A334E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-</w:t>
            </w:r>
            <w:r w:rsidR="00A334EB" w:rsidRPr="00CC52F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Перник изпълнява два проекта за въвеждане на екологосъобразен обществен електротранспорт. Предвижда се въвеждане на система за контрол на ОГС, информационни електрони табла на спирките, доставка на нов подвижен състав -13 бр. автобуси на компресиран  природен газ и 5 бр. </w:t>
            </w:r>
            <w:proofErr w:type="spellStart"/>
            <w:r w:rsidR="00A334EB" w:rsidRPr="00CC52F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електробуси</w:t>
            </w:r>
            <w:proofErr w:type="spellEnd"/>
            <w:r w:rsidR="00A334EB" w:rsidRPr="00CC52F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. Изграждане на устойчива транспортна система за гр. Перник, която да намали използването на личния автомобил</w:t>
            </w:r>
            <w:r w:rsidR="00A334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.</w:t>
            </w:r>
          </w:p>
          <w:p w14:paraId="472BF24C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7BFB2CB1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6DEE6F65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6F346183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478DC71D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40E64" w:rsidRPr="000C4555" w14:paraId="643BEEA4" w14:textId="77777777" w:rsidTr="00F8320D">
        <w:trPr>
          <w:trHeight w:val="532"/>
        </w:trPr>
        <w:tc>
          <w:tcPr>
            <w:tcW w:w="5812" w:type="dxa"/>
            <w:shd w:val="clear" w:color="auto" w:fill="FFFF00"/>
          </w:tcPr>
          <w:p w14:paraId="02F21BDE" w14:textId="77777777" w:rsidR="003A52D9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A334E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Радомир </w:t>
            </w:r>
          </w:p>
          <w:p w14:paraId="534183AE" w14:textId="1E41E00A" w:rsidR="00A40E64" w:rsidRPr="005F26BF" w:rsidRDefault="00A334EB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Не приложимо </w:t>
            </w:r>
            <w:r w:rsidR="00A40E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14:paraId="13659762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3B6D5707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A52D9">
              <w:rPr>
                <w:rFonts w:ascii="Verdana" w:eastAsia="Calibri" w:hAnsi="Verdana" w:cs="Times New Roman"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6CB08BDF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4BF2CC2B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3C8F65AA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40E64" w:rsidRPr="000C4555" w14:paraId="5988BDE2" w14:textId="77777777" w:rsidTr="00AB6F37">
        <w:tc>
          <w:tcPr>
            <w:tcW w:w="5812" w:type="dxa"/>
            <w:shd w:val="clear" w:color="auto" w:fill="FFFF00"/>
          </w:tcPr>
          <w:p w14:paraId="47F8AE95" w14:textId="2A4E76ED" w:rsidR="00A334E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A334E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Брезник Не приложимо</w:t>
            </w:r>
          </w:p>
          <w:p w14:paraId="0CE8EC0B" w14:textId="054F8926" w:rsidR="00A40E64" w:rsidRPr="00F8320D" w:rsidRDefault="00A40E64" w:rsidP="00F8320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EB40F2D" w14:textId="76DC2A34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3CB71F7E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583FFF10" w14:textId="77777777" w:rsidR="00A40E64" w:rsidRDefault="00A40E64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2A28DDE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7CD6DA7C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8320D" w:rsidRPr="000C4555" w14:paraId="0F51B5E6" w14:textId="77777777" w:rsidTr="00AB6F37">
        <w:tc>
          <w:tcPr>
            <w:tcW w:w="5812" w:type="dxa"/>
            <w:shd w:val="clear" w:color="auto" w:fill="FFFF00"/>
          </w:tcPr>
          <w:p w14:paraId="46EABE98" w14:textId="77777777" w:rsidR="00F8320D" w:rsidRDefault="00F8320D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</w:t>
            </w:r>
          </w:p>
          <w:p w14:paraId="6D5D8F9F" w14:textId="6DF2DA5A" w:rsidR="00F8320D" w:rsidRDefault="00F8320D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община Ковачевци има действащ обществен пътнически превоз по линия Ковачевци-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Перник ,който е част от областната транспортна схема.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46971D8C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2E555AC7" w14:textId="77777777" w:rsidR="00F36E9B" w:rsidRDefault="00F36E9B" w:rsidP="00F36E9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1B8852BF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395BBC40" w14:textId="77777777" w:rsidR="00F8320D" w:rsidRPr="00E86259" w:rsidRDefault="00F8320D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117C9D" w:rsidRPr="000C4555" w14:paraId="46556599" w14:textId="77777777" w:rsidTr="00AB6F37">
        <w:tc>
          <w:tcPr>
            <w:tcW w:w="5812" w:type="dxa"/>
            <w:shd w:val="clear" w:color="auto" w:fill="FFFF00"/>
          </w:tcPr>
          <w:p w14:paraId="3133928D" w14:textId="77777777" w:rsidR="00117C9D" w:rsidRDefault="00117C9D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Земен</w:t>
            </w:r>
          </w:p>
          <w:p w14:paraId="17888636" w14:textId="4D7A2D79" w:rsidR="00117C9D" w:rsidRDefault="00117C9D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приложимо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57DB23AE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0CF4B031" w14:textId="77777777" w:rsidR="00F36E9B" w:rsidRDefault="00F36E9B" w:rsidP="00F36E9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22180372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6B91757E" w14:textId="1BF225E9" w:rsidR="00117C9D" w:rsidRPr="00E86259" w:rsidRDefault="00117C9D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117C9D" w:rsidRPr="000C4555" w14:paraId="6830773E" w14:textId="77777777" w:rsidTr="00AB6F37">
        <w:tc>
          <w:tcPr>
            <w:tcW w:w="5812" w:type="dxa"/>
            <w:shd w:val="clear" w:color="auto" w:fill="FFFF00"/>
          </w:tcPr>
          <w:p w14:paraId="673085FF" w14:textId="77777777" w:rsidR="00117C9D" w:rsidRDefault="00117C9D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Трън </w:t>
            </w:r>
          </w:p>
          <w:p w14:paraId="7AFEC338" w14:textId="5BAF74C1" w:rsidR="003233DF" w:rsidRDefault="003A52D9" w:rsidP="003233D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C52F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 Трън няма вътрешноградски транспорт .Междуселищния транспорт се изпълнява от „Транс Груп 98“ ЕООД по сключен договор с Община Трън за превоз на пътници</w:t>
            </w:r>
            <w:r w:rsidR="003233DF"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Дейности</w:t>
            </w:r>
            <w:r w:rsidR="003233D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1A943135" w14:textId="77777777" w:rsidR="003233DF" w:rsidRDefault="003233DF" w:rsidP="003233D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42308D74" w14:textId="77777777" w:rsidR="003233DF" w:rsidRDefault="003233DF" w:rsidP="003233D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4B9170C3" w14:textId="77777777" w:rsidR="003A52D9" w:rsidRDefault="003A52D9" w:rsidP="003A52D9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14:paraId="259FBC9D" w14:textId="77777777" w:rsidR="003A52D9" w:rsidRDefault="003A52D9" w:rsidP="003A52D9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076F7308" w14:textId="6F31DE78" w:rsidR="003A52D9" w:rsidRDefault="003A52D9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33A50D06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5DF16D8E" w14:textId="77777777" w:rsidR="00F36E9B" w:rsidRDefault="00F36E9B" w:rsidP="00F36E9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1204BA47" w14:textId="77777777" w:rsidR="00F36E9B" w:rsidRDefault="00F36E9B" w:rsidP="00F36E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599C9C99" w14:textId="77777777" w:rsidR="00117C9D" w:rsidRPr="00F01A0A" w:rsidRDefault="00117C9D" w:rsidP="00A40E64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</w:p>
        </w:tc>
      </w:tr>
      <w:tr w:rsidR="00A40E64" w:rsidRPr="000C4555" w14:paraId="412EA38D" w14:textId="77777777" w:rsidTr="00AB6F37">
        <w:tc>
          <w:tcPr>
            <w:tcW w:w="5812" w:type="dxa"/>
            <w:shd w:val="clear" w:color="auto" w:fill="FFFFFF" w:themeFill="background1"/>
          </w:tcPr>
          <w:p w14:paraId="6DE9643C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</w:t>
            </w:r>
            <w:r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14:paraId="2DB74989" w14:textId="77777777" w:rsidR="00A40E64" w:rsidRPr="000C4555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B8CCA6F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133EF0F9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14:paraId="70AF429E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0E9B9027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0F5D940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14:paraId="729C1EC0" w14:textId="77777777" w:rsidR="00A40E64" w:rsidRPr="00E0294B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A5495EC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A0872F3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A40E64" w:rsidRPr="000C4555" w14:paraId="01F2D11E" w14:textId="77777777" w:rsidTr="00684AFA">
        <w:tc>
          <w:tcPr>
            <w:tcW w:w="5812" w:type="dxa"/>
            <w:shd w:val="clear" w:color="auto" w:fill="FFFF00"/>
          </w:tcPr>
          <w:p w14:paraId="354538CE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14:paraId="3BA115D8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растителност, поставени рекламни съоръжения и крайпътни обекти, и др.)</w:t>
            </w:r>
          </w:p>
          <w:p w14:paraId="2DCFE599" w14:textId="77777777" w:rsidR="00A40E64" w:rsidRPr="00DC01B4" w:rsidRDefault="00A40E64" w:rsidP="00A40E64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14:paraId="1BA7E82A" w14:textId="77777777" w:rsidR="00A40E64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годишните им инвестиционни програми/ </w:t>
            </w:r>
          </w:p>
          <w:p w14:paraId="138254F9" w14:textId="77777777" w:rsidR="00A40E64" w:rsidRPr="000C4555" w:rsidRDefault="00A40E64" w:rsidP="00A40E64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14:paraId="0A02936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14:paraId="1FDD79B6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14:paraId="0E9303CD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14:paraId="39058A4B" w14:textId="77777777" w:rsidR="00A40E64" w:rsidRPr="00362130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14:paraId="24972947" w14:textId="77777777" w:rsidR="00A40E64" w:rsidRPr="00362130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6174DF3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14:paraId="57165637" w14:textId="77777777" w:rsidR="00A40E64" w:rsidRPr="000C4555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EF66E40" w14:textId="77777777" w:rsidR="00A40E64" w:rsidRDefault="00A40E64" w:rsidP="00A40E6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EF040CE" w14:textId="77777777" w:rsidR="00A40E64" w:rsidRPr="000C4555" w:rsidRDefault="00A40E64" w:rsidP="00A40E6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F01A0A" w:rsidRPr="000C4555" w14:paraId="08394936" w14:textId="77777777" w:rsidTr="00AB6F37">
        <w:tc>
          <w:tcPr>
            <w:tcW w:w="5812" w:type="dxa"/>
            <w:shd w:val="clear" w:color="auto" w:fill="FFFF00"/>
          </w:tcPr>
          <w:p w14:paraId="6819701E" w14:textId="77777777" w:rsidR="00871688" w:rsidRDefault="00F01A0A" w:rsidP="00F01A0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Община Перник </w:t>
            </w:r>
          </w:p>
          <w:p w14:paraId="1B60ABC1" w14:textId="4345CEC0" w:rsidR="00F01A0A" w:rsidRPr="00A91B14" w:rsidRDefault="00F01A0A" w:rsidP="00F01A0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предвижда ремонт на ул. „Освобождение“, ул. „Отец Паисий“ и ул. “Г. С. Раковски“ през 2022г.</w:t>
            </w:r>
          </w:p>
          <w:p w14:paraId="66A9CE79" w14:textId="77777777" w:rsidR="00F01A0A" w:rsidRPr="00A91B14" w:rsidRDefault="00F01A0A" w:rsidP="00F01A0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 Към Община Перник функционира ОП </w:t>
            </w:r>
            <w:proofErr w:type="spellStart"/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Флор</w:t>
            </w:r>
            <w:proofErr w:type="spellEnd"/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,което се грижи за поддържането на растителността до пътното платно ,обновяване на знаковото стопанство.</w:t>
            </w:r>
          </w:p>
          <w:p w14:paraId="380A1F70" w14:textId="1B62DD1D" w:rsidR="00F01A0A" w:rsidRDefault="00F01A0A" w:rsidP="00F01A0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91B1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Много от пътните знаци на територията на Община Перник не отговарят на изискванията на Наредба №18 от 23.07.2001г.За сигнализация на пътищата с пътни знаци , които въпреки ограничения бюджет, поетапно ще бъдат подменени с отговарящи на стандартите знаци. Процесът на подмяна се извършва поетапно .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7764EAEB" w14:textId="77777777" w:rsidR="00F01A0A" w:rsidRDefault="00F01A0A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75953467" w14:textId="77777777" w:rsidR="00F01A0A" w:rsidRDefault="00F01A0A" w:rsidP="00F01A0A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78083725" w14:textId="438BEDBB" w:rsidR="00F01A0A" w:rsidRDefault="00F01A0A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2703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ул. „Отец Паисий“- 1547 924лв</w:t>
            </w:r>
          </w:p>
          <w:p w14:paraId="080C2179" w14:textId="77777777" w:rsidR="00F01A0A" w:rsidRDefault="00F01A0A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74558D2" w14:textId="77777777" w:rsidR="00827032" w:rsidRDefault="00827032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„Освобождение „ - 2918453лв.</w:t>
            </w:r>
          </w:p>
          <w:p w14:paraId="699E1E70" w14:textId="77777777" w:rsidR="001D459F" w:rsidRDefault="001D459F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E387DA6" w14:textId="02F7636B" w:rsidR="001D459F" w:rsidRPr="000C4555" w:rsidRDefault="001D459F" w:rsidP="00F01A0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фонд „Флаг“</w:t>
            </w:r>
            <w:r w:rsidR="000139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E24B28" w:rsidRPr="000C4555" w14:paraId="162B3F68" w14:textId="77777777" w:rsidTr="00AB6F37">
        <w:tc>
          <w:tcPr>
            <w:tcW w:w="5812" w:type="dxa"/>
            <w:shd w:val="clear" w:color="auto" w:fill="FFFF00"/>
          </w:tcPr>
          <w:p w14:paraId="211EFEBD" w14:textId="77777777" w:rsidR="00E24B28" w:rsidRDefault="00E24B28" w:rsidP="00E24B2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Община Трън </w:t>
            </w:r>
          </w:p>
          <w:p w14:paraId="3D1F6550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.Рехабилитация и реконструкция  на общински път 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t>PER3154/II-63,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ФИЛИПОВЦИ-ТРЪН/ЕЗДИМИРЦИ/. </w:t>
            </w:r>
          </w:p>
          <w:p w14:paraId="787E80EE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14:paraId="2825269E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2.Рехабилитация и реконструкция  на общински път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PER3166/II-63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ТРЪН-СТРЕЗИМИРОВЦИ-ЦЕГРИЛОВЦИ/.</w:t>
            </w:r>
          </w:p>
          <w:p w14:paraId="3447547D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3. Рехабилитация и реконструкция  на общински път</w:t>
            </w:r>
          </w:p>
          <w:p w14:paraId="2F811820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t>PER3167/II-63,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-ТРЪН-СТРЕЗИМИРОВЦИ/-</w:t>
            </w:r>
            <w:proofErr w:type="gramStart"/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РЕЯНОВЦИ ,БОХОВА</w:t>
            </w:r>
            <w:proofErr w:type="gramEnd"/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.</w:t>
            </w:r>
          </w:p>
          <w:p w14:paraId="06875FDE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4. Рехабилитация и реконструкция  на общински път</w:t>
            </w:r>
          </w:p>
          <w:p w14:paraId="12756BC4" w14:textId="77777777" w:rsidR="00E24B28" w:rsidRPr="004334E2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lastRenderedPageBreak/>
              <w:t>PER3173/III-</w:t>
            </w:r>
            <w:proofErr w:type="gramStart"/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t>6301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Pr="004334E2">
              <w:rPr>
                <w:rFonts w:ascii="Verdana" w:hAnsi="Verdana"/>
                <w:b/>
                <w:color w:val="404040" w:themeColor="text1" w:themeTint="BF"/>
                <w:sz w:val="20"/>
              </w:rPr>
              <w:t>,</w:t>
            </w:r>
            <w:proofErr w:type="gramEnd"/>
            <w:r w:rsidRPr="004334E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ТРЪН-ВЕЛИНОВО/-МИЛКЬОВЦИ.</w:t>
            </w:r>
          </w:p>
          <w:p w14:paraId="3DB406CF" w14:textId="77777777" w:rsidR="00E24B28" w:rsidRPr="004334E2" w:rsidRDefault="00E24B28" w:rsidP="00E24B28">
            <w:pPr>
              <w:pStyle w:val="a4"/>
              <w:tabs>
                <w:tab w:val="left" w:pos="2325"/>
              </w:tabs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14:paraId="3E760D6A" w14:textId="77777777" w:rsidR="00E24B28" w:rsidRDefault="00E24B28" w:rsidP="00E24B28">
            <w:pPr>
              <w:tabs>
                <w:tab w:val="left" w:pos="2325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3EFB7641" w14:textId="77777777" w:rsidR="00E24B28" w:rsidRDefault="00E24B28" w:rsidP="00E24B2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0993E4B5" w14:textId="60215CB4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Проектна готовност</w:t>
            </w:r>
          </w:p>
          <w:p w14:paraId="09B9A0F0" w14:textId="77777777" w:rsidR="00E24B28" w:rsidRPr="004334E2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4334E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Вх.№14/07/2/0/002 от30.09.2016г.</w:t>
            </w:r>
          </w:p>
          <w:p w14:paraId="315FDEF8" w14:textId="77777777" w:rsidR="00E24B28" w:rsidRPr="004334E2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45F9AA62" w14:textId="77777777" w:rsidR="00E24B28" w:rsidRPr="004334E2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4334E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Не класиран</w:t>
            </w:r>
          </w:p>
          <w:p w14:paraId="160A46B9" w14:textId="77777777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347E7DF" w14:textId="77777777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897267D" w14:textId="77777777" w:rsidR="00E24B28" w:rsidRPr="004334E2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4334E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Търси  се финансиране</w:t>
            </w:r>
          </w:p>
          <w:p w14:paraId="4FF46438" w14:textId="491C67AD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14:paraId="6DB5928E" w14:textId="77777777" w:rsidR="00E24B28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592C62A6" w14:textId="77777777" w:rsidR="0026213B" w:rsidRPr="004334E2" w:rsidRDefault="00E24B28" w:rsidP="0026213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6213B" w:rsidRPr="004334E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Подаден по ПРСР-2014-2020г.</w:t>
            </w:r>
          </w:p>
          <w:p w14:paraId="16D14E74" w14:textId="77777777" w:rsidR="0026213B" w:rsidRPr="004334E2" w:rsidRDefault="0026213B" w:rsidP="0026213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29C2184E" w14:textId="0DB667CB" w:rsidR="00E24B28" w:rsidRPr="0026213B" w:rsidRDefault="0026213B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334E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5867277,89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</w:tc>
      </w:tr>
      <w:tr w:rsidR="00E24B28" w:rsidRPr="000C4555" w14:paraId="54EDFB93" w14:textId="77777777" w:rsidTr="00AB6F37">
        <w:tc>
          <w:tcPr>
            <w:tcW w:w="5812" w:type="dxa"/>
            <w:shd w:val="clear" w:color="auto" w:fill="FFFF00"/>
          </w:tcPr>
          <w:p w14:paraId="32260636" w14:textId="77777777" w:rsidR="004A13FD" w:rsidRDefault="00E24B28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EA574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Радомир </w:t>
            </w:r>
          </w:p>
          <w:p w14:paraId="00492B66" w14:textId="0CA85DE0" w:rsidR="00EA5742" w:rsidRPr="00871688" w:rsidRDefault="00EA5742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Изготвяне на проект за организация на движението извън населени места ;ремонт и рехабилитация на участъците от общински </w:t>
            </w:r>
            <w:r w:rsidR="0094263C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пътища и улична мрежа в населените места; поставяне на пътни знаци и хоризонтална маркировка ;почистване на пътищата от надвиснали клони/периодично/,дървета, храстова и тревиста растителност, освежаване на пешеходни пътеки;</w:t>
            </w:r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</w:t>
            </w:r>
            <w:r w:rsidR="0094263C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проектиране </w:t>
            </w:r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и реконструкция на кръстовището на ул. </w:t>
            </w:r>
            <w:proofErr w:type="spellStart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Дупнишка</w:t>
            </w:r>
            <w:proofErr w:type="spellEnd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“ с </w:t>
            </w:r>
            <w:proofErr w:type="spellStart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.“Батенберг“ и ул. „Цар Освободител“ ;реконструкция на </w:t>
            </w:r>
            <w:proofErr w:type="spellStart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.“Никола Вапцаров“ и </w:t>
            </w:r>
            <w:proofErr w:type="spellStart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7C4419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.“Широки дол“; да се планират и</w:t>
            </w:r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проектират велосипедни алеи , основно по направленията на улиците : „Люлякова“ от </w:t>
            </w:r>
            <w:proofErr w:type="spellStart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.“Васил Левски“ до </w:t>
            </w:r>
            <w:proofErr w:type="spellStart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.“Алеко Константинов “ и по </w:t>
            </w:r>
            <w:proofErr w:type="spellStart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="00EC2FC2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.“Велчо“ до гарата.</w:t>
            </w:r>
          </w:p>
          <w:p w14:paraId="0ABD25FB" w14:textId="1566D24C" w:rsidR="00EC2FC2" w:rsidRPr="00871688" w:rsidRDefault="00EC2FC2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  <w:p w14:paraId="249E655C" w14:textId="6BA3334A" w:rsidR="00EC2FC2" w:rsidRPr="00871688" w:rsidRDefault="00EC2FC2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  <w:p w14:paraId="29F131C8" w14:textId="77777777" w:rsidR="00071175" w:rsidRPr="00871688" w:rsidRDefault="00EC2FC2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Основен ремонт на пътната и тр</w:t>
            </w:r>
            <w:r w:rsidR="00071175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о</w:t>
            </w: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тоарната</w:t>
            </w:r>
            <w:r w:rsidR="00071175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настилка </w:t>
            </w:r>
          </w:p>
          <w:p w14:paraId="3633DD3E" w14:textId="1ED16016" w:rsidR="00071175" w:rsidRPr="00871688" w:rsidRDefault="00071175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на ул. „Иван Вазов“,</w:t>
            </w:r>
            <w:proofErr w:type="spellStart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“Училищна“, </w:t>
            </w:r>
            <w:proofErr w:type="spellStart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“Черковна“, ,</w:t>
            </w:r>
          </w:p>
          <w:p w14:paraId="6EF398EA" w14:textId="10ADF390" w:rsidR="00EC2FC2" w:rsidRPr="00871688" w:rsidRDefault="00071175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proofErr w:type="spellStart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ул</w:t>
            </w:r>
            <w:proofErr w:type="spellEnd"/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.“Левски“,  ул. „Бенковска“ в гр. Радомир. Ремонт и освежаване на междублокови пространства </w:t>
            </w:r>
            <w:r w:rsidR="00C75F24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,хоризонтална и вертикална маркировка в ж.к. „Арката“ и блокове с № 50,52,54,56,58, на ул. „Райко Даскалов“, поставяне на еластични </w:t>
            </w:r>
            <w:proofErr w:type="spellStart"/>
            <w:r w:rsidR="00C75F24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мантинели</w:t>
            </w:r>
            <w:proofErr w:type="spellEnd"/>
            <w:r w:rsidR="00C75F24"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.</w:t>
            </w:r>
          </w:p>
          <w:p w14:paraId="142C2ECF" w14:textId="5852EC89" w:rsidR="00E24B28" w:rsidRPr="00871688" w:rsidRDefault="00E24B28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871688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…………………………………………………………..</w:t>
            </w:r>
          </w:p>
          <w:p w14:paraId="7E0C6D3F" w14:textId="77777777" w:rsidR="00E24B28" w:rsidRPr="00871688" w:rsidRDefault="00E24B28" w:rsidP="00E24B28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14:paraId="3DC816FA" w14:textId="158335C8" w:rsidR="00E24B28" w:rsidRPr="00871688" w:rsidRDefault="00E24B28" w:rsidP="00E24B28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40264FDC" w14:textId="77777777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18D27900" w14:textId="77777777" w:rsidR="00E24B28" w:rsidRDefault="00E24B2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5D78B2D0" w14:textId="679E6998" w:rsidR="00E24B28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75F2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1 600</w:t>
            </w:r>
            <w:r w:rsidR="0087168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C75F2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</w:t>
            </w:r>
            <w:r w:rsidR="0087168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 лв.</w:t>
            </w:r>
          </w:p>
          <w:p w14:paraId="7A70D024" w14:textId="77777777" w:rsidR="00E24B28" w:rsidRPr="000C4555" w:rsidRDefault="00E24B28" w:rsidP="00E24B2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71688" w:rsidRPr="000C4555" w14:paraId="2AE7F3EC" w14:textId="77777777" w:rsidTr="00AB6F37">
        <w:tc>
          <w:tcPr>
            <w:tcW w:w="5812" w:type="dxa"/>
            <w:shd w:val="clear" w:color="auto" w:fill="FFFF00"/>
          </w:tcPr>
          <w:p w14:paraId="4AAAB341" w14:textId="77777777" w:rsidR="00871688" w:rsidRPr="00FD3E3D" w:rsidRDefault="00871688" w:rsidP="00871688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FD3E3D"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  <w:t>Община Земен-</w:t>
            </w:r>
            <w:r w:rsidRPr="00FD3E3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Изготвяне на генерален план за организация на движението в населени места; </w:t>
            </w:r>
            <w:r w:rsidRPr="00FD3E3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изготвяне на проект за организация на движението </w:t>
            </w:r>
          </w:p>
          <w:p w14:paraId="11AB9F5B" w14:textId="77C9030E" w:rsidR="00871688" w:rsidRDefault="00871688" w:rsidP="00871688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FD3E3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населени места; ремонт и рехабилитация на участъци от общински пътища и улична мрежа в населените места; поставяне на пътни знаци и хоризонтална маркировка; </w:t>
            </w:r>
            <w:proofErr w:type="spellStart"/>
            <w:r w:rsidRPr="00FD3E3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почисване</w:t>
            </w:r>
            <w:proofErr w:type="spellEnd"/>
            <w:r w:rsidRPr="00FD3E3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на пътища от надвиснали клони, дървета, храстова и тревиста растителност; изграждане на допълнителни предпазни огради в района на СУ Св.св. „Кирил и Методи”; освежаване на пешеходни пътеки.</w:t>
            </w:r>
          </w:p>
          <w:p w14:paraId="75872E30" w14:textId="77777777" w:rsidR="004A13FD" w:rsidRPr="00FD3E3D" w:rsidRDefault="004A13FD" w:rsidP="00871688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252ABA95" w14:textId="77777777" w:rsidR="00871688" w:rsidRPr="00871688" w:rsidRDefault="00871688" w:rsidP="00E24B28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7693BBA7" w14:textId="7F38B9B6" w:rsidR="00882C1F" w:rsidRDefault="00882C1F" w:rsidP="00882C1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14:paraId="1C92DA60" w14:textId="77777777" w:rsidR="00882C1F" w:rsidRDefault="00882C1F" w:rsidP="00882C1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48D04D25" w14:textId="4638B41A" w:rsidR="00882C1F" w:rsidRDefault="00882C1F" w:rsidP="00882C1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400 000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proofErr w:type="spellEnd"/>
          </w:p>
          <w:p w14:paraId="7344A12B" w14:textId="77777777" w:rsidR="00871688" w:rsidRPr="00E86259" w:rsidRDefault="00871688" w:rsidP="00E24B2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A13FD" w:rsidRPr="000C4555" w14:paraId="2E03D7B5" w14:textId="77777777" w:rsidTr="00AB6F37">
        <w:tc>
          <w:tcPr>
            <w:tcW w:w="5812" w:type="dxa"/>
            <w:shd w:val="clear" w:color="auto" w:fill="FFFF00"/>
          </w:tcPr>
          <w:p w14:paraId="628017E3" w14:textId="77777777" w:rsidR="004A13FD" w:rsidRDefault="007643DC" w:rsidP="00871688">
            <w:pPr>
              <w:spacing w:before="80" w:after="80"/>
              <w:ind w:right="34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Община Брезник</w:t>
            </w:r>
          </w:p>
          <w:p w14:paraId="26B25E3E" w14:textId="77777777" w:rsidR="007643DC" w:rsidRPr="00A15142" w:rsidRDefault="007643DC" w:rsidP="00871688">
            <w:pPr>
              <w:spacing w:before="80" w:after="80"/>
              <w:ind w:right="34"/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>По пътната инфраструктура  Община Брезник се поддържат пътните платна ,тротоари, банкети, междублокови пространства</w:t>
            </w:r>
          </w:p>
          <w:p w14:paraId="7C294B51" w14:textId="77777777" w:rsidR="007643DC" w:rsidRPr="00A15142" w:rsidRDefault="007643DC" w:rsidP="00871688">
            <w:pPr>
              <w:spacing w:before="80" w:after="80"/>
              <w:ind w:right="34"/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На територията на </w:t>
            </w:r>
            <w:r w:rsidR="00442B28"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>О</w:t>
            </w:r>
            <w:r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бщината </w:t>
            </w:r>
            <w:r w:rsidR="00442B28"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има налични </w:t>
            </w:r>
            <w:proofErr w:type="spellStart"/>
            <w:r w:rsidR="00442B28"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>хоризонталан</w:t>
            </w:r>
            <w:proofErr w:type="spellEnd"/>
            <w:r w:rsidR="00442B28"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  маркировка  и вертикална сигнализация, осветление ограничителни системи, растителност .</w:t>
            </w:r>
          </w:p>
          <w:p w14:paraId="7569BEA0" w14:textId="77777777" w:rsidR="00442B28" w:rsidRDefault="00442B28" w:rsidP="00871688">
            <w:pPr>
              <w:spacing w:before="80" w:after="80"/>
              <w:ind w:right="34"/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A15142"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>На територията на Община Брезник няма изградени подлези и надлези, мостове, спирки на градския транспорт.</w:t>
            </w:r>
          </w:p>
          <w:p w14:paraId="16798122" w14:textId="077382B3" w:rsidR="00A15142" w:rsidRPr="00FD3E3D" w:rsidRDefault="00A15142" w:rsidP="00871688">
            <w:pPr>
              <w:spacing w:before="80" w:after="80"/>
              <w:ind w:right="34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4E5BACDF" w14:textId="77777777" w:rsidR="004A13FD" w:rsidRPr="00E86259" w:rsidRDefault="004A13FD" w:rsidP="00882C1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31E8F9BC" w14:textId="77777777" w:rsidTr="00AB6F37">
        <w:tc>
          <w:tcPr>
            <w:tcW w:w="5812" w:type="dxa"/>
            <w:shd w:val="clear" w:color="auto" w:fill="FFFF00"/>
          </w:tcPr>
          <w:p w14:paraId="35E31C83" w14:textId="77777777" w:rsidR="00872BA0" w:rsidRPr="00872BA0" w:rsidRDefault="002235E0" w:rsidP="002235E0">
            <w:pPr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872BA0"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  <w:t xml:space="preserve">Община Ковачевци </w:t>
            </w:r>
          </w:p>
          <w:p w14:paraId="498DAEDD" w14:textId="5C5EA4BF" w:rsidR="002235E0" w:rsidRPr="00872BA0" w:rsidRDefault="002235E0" w:rsidP="002235E0">
            <w:pPr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872BA0"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  <w:t xml:space="preserve">„Реконструкция и </w:t>
            </w:r>
          </w:p>
          <w:p w14:paraId="5B7A3B16" w14:textId="77777777" w:rsidR="002235E0" w:rsidRPr="00872BA0" w:rsidRDefault="002235E0" w:rsidP="002235E0">
            <w:pPr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872BA0"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  <w:t xml:space="preserve">рехабилитация на улична  мрежа на територията на община Ковачевци,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включващ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  <w:t>-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Реконструкция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и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рехабилитация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улична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мрежа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територията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Община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“ –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село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Улица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1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0+000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км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0+547,04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км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 277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 281“ и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  <w:t>-„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Реконструкция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и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рехабилитация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улична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мрежа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територията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Община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“ –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село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Улица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2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0+000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км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0+596,75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км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 243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 277“;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  <w:t xml:space="preserve">-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Непредвидени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разходи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възникнали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при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изпълнение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строителството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14:paraId="7B399CEC" w14:textId="77777777" w:rsidR="002235E0" w:rsidRPr="00872BA0" w:rsidRDefault="002235E0" w:rsidP="002235E0">
            <w:pPr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  <w:lang w:val="bg-BG"/>
              </w:rPr>
            </w:pPr>
          </w:p>
          <w:p w14:paraId="6C45F315" w14:textId="77777777" w:rsidR="002235E0" w:rsidRPr="00872BA0" w:rsidRDefault="002235E0" w:rsidP="002235E0">
            <w:pPr>
              <w:rPr>
                <w:rFonts w:ascii="Verdana" w:eastAsia="Calibri" w:hAnsi="Verdana" w:cs="Calibri"/>
                <w:b/>
                <w:bCs/>
                <w:i/>
                <w:color w:val="404040"/>
                <w:sz w:val="20"/>
                <w:szCs w:val="20"/>
                <w:highlight w:val="yellow"/>
              </w:rPr>
            </w:pP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lastRenderedPageBreak/>
              <w:t>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Основен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ремонт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местни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пътища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и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включително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зимна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поддръжка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 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пътна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мрежа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 (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кръпки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)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територията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община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 – 4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обособени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позиции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“</w:t>
            </w:r>
            <w:proofErr w:type="gram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  </w:t>
            </w:r>
          </w:p>
          <w:p w14:paraId="528B5574" w14:textId="77777777" w:rsidR="002235E0" w:rsidRPr="00872BA0" w:rsidRDefault="002235E0" w:rsidP="002235E0">
            <w:pPr>
              <w:rPr>
                <w:rFonts w:ascii="Verdana" w:eastAsia="Calibri" w:hAnsi="Verdana" w:cs="Calibri"/>
                <w:b/>
                <w:bCs/>
                <w:i/>
                <w:color w:val="404040"/>
                <w:sz w:val="20"/>
                <w:szCs w:val="20"/>
                <w:highlight w:val="yellow"/>
              </w:rPr>
            </w:pP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Обособена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позиция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1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Основен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ремонт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МП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за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мах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.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Калайджийска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”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с.Сирищник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”;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Обособена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позиция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2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Основен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ремонт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улица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о.т.284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о.т.173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с.Косача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”“;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Обособена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позиция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3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Основен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ремонт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улица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с о.т.8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до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о.т.6,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с.Лобош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“;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Обособена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позиция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№ 4 „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Зимна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поддръжка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пътна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мрежа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в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община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Ковачевци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(</w:t>
            </w:r>
            <w:proofErr w:type="spellStart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кръпки</w:t>
            </w:r>
            <w:proofErr w:type="spellEnd"/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)”;</w:t>
            </w:r>
            <w:r w:rsidRPr="00872BA0">
              <w:rPr>
                <w:rFonts w:ascii="Verdana" w:eastAsia="Arial" w:hAnsi="Verdana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br/>
            </w:r>
          </w:p>
          <w:p w14:paraId="2384D100" w14:textId="77777777" w:rsidR="002235E0" w:rsidRPr="00872BA0" w:rsidRDefault="002235E0" w:rsidP="002235E0">
            <w:pPr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14578E6B" w14:textId="77777777" w:rsidR="002235E0" w:rsidRPr="002235E0" w:rsidRDefault="002235E0" w:rsidP="002235E0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2235E0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lastRenderedPageBreak/>
              <w:t xml:space="preserve">Финансирана по Програма за развитие на селските райони </w:t>
            </w:r>
          </w:p>
          <w:p w14:paraId="7DFF54AB" w14:textId="77777777" w:rsidR="002235E0" w:rsidRPr="002235E0" w:rsidRDefault="002235E0" w:rsidP="002235E0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7600DFF" w14:textId="77777777" w:rsidR="002235E0" w:rsidRPr="002235E0" w:rsidRDefault="002235E0" w:rsidP="002235E0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2235E0">
              <w:rPr>
                <w:rFonts w:ascii="Verdana" w:eastAsia="Arial" w:hAnsi="Verdana" w:cs="Arial"/>
                <w:sz w:val="20"/>
                <w:szCs w:val="20"/>
                <w:highlight w:val="yellow"/>
                <w:shd w:val="clear" w:color="auto" w:fill="FFFFFF"/>
              </w:rPr>
              <w:t xml:space="preserve">589 928,02 </w:t>
            </w:r>
            <w:proofErr w:type="spellStart"/>
            <w:r w:rsidRPr="002235E0">
              <w:rPr>
                <w:rFonts w:ascii="Verdana" w:eastAsia="Arial" w:hAnsi="Verdana" w:cs="Arial"/>
                <w:sz w:val="20"/>
                <w:szCs w:val="20"/>
                <w:highlight w:val="yellow"/>
                <w:shd w:val="clear" w:color="auto" w:fill="FFFFFF"/>
              </w:rPr>
              <w:t>лв</w:t>
            </w:r>
            <w:proofErr w:type="spellEnd"/>
            <w:r w:rsidRPr="002235E0">
              <w:rPr>
                <w:rFonts w:ascii="Verdana" w:eastAsia="Arial" w:hAnsi="Verdana" w:cs="Arial"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14:paraId="4B05BC70" w14:textId="77777777" w:rsidR="002235E0" w:rsidRPr="002235E0" w:rsidRDefault="002235E0" w:rsidP="002235E0">
            <w:p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14:paraId="361AF57F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4348D6B0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5C60F7B3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0F0B7F19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4717993B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6F5E3A48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0CEED1CC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40F3397B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4DF0EA44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2E581097" w14:textId="77777777" w:rsidR="002235E0" w:rsidRPr="002235E0" w:rsidRDefault="002235E0" w:rsidP="002235E0">
            <w:pPr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3952A0A0" w14:textId="03813B30" w:rsidR="002235E0" w:rsidRPr="002235E0" w:rsidRDefault="002235E0" w:rsidP="002235E0">
            <w:pPr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  <w:r w:rsidRPr="002235E0"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262 164,00 </w:t>
            </w:r>
            <w:r w:rsidRPr="002235E0"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  <w:lang w:val="bg-BG"/>
              </w:rPr>
              <w:t>.</w:t>
            </w:r>
            <w:proofErr w:type="spellStart"/>
            <w:r w:rsidRPr="002235E0">
              <w:rPr>
                <w:rFonts w:ascii="Verdana" w:eastAsia="Arial" w:hAnsi="Verdana" w:cs="Arial"/>
                <w:color w:val="333333"/>
                <w:sz w:val="20"/>
                <w:szCs w:val="20"/>
                <w:highlight w:val="yellow"/>
                <w:shd w:val="clear" w:color="auto" w:fill="FFFFFF"/>
                <w:lang w:val="bg-BG"/>
              </w:rPr>
              <w:t>лв</w:t>
            </w:r>
            <w:proofErr w:type="spellEnd"/>
          </w:p>
        </w:tc>
      </w:tr>
      <w:tr w:rsidR="002235E0" w:rsidRPr="000C4555" w14:paraId="023A6001" w14:textId="77777777" w:rsidTr="00684AFA">
        <w:tc>
          <w:tcPr>
            <w:tcW w:w="5812" w:type="dxa"/>
            <w:shd w:val="clear" w:color="auto" w:fill="FFFF00"/>
          </w:tcPr>
          <w:p w14:paraId="48D9120A" w14:textId="77777777" w:rsidR="002235E0" w:rsidRPr="00DC01B4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14:paraId="4A95E917" w14:textId="77777777" w:rsidR="002235E0" w:rsidRPr="00DC01B4" w:rsidRDefault="002235E0" w:rsidP="002235E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14:paraId="741C00ED" w14:textId="77777777" w:rsidR="002235E0" w:rsidRPr="00DC01B4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 годишн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програм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842" w:type="dxa"/>
            <w:shd w:val="clear" w:color="auto" w:fill="auto"/>
          </w:tcPr>
          <w:p w14:paraId="145BFD4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378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  <w:p w14:paraId="280FE71B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521C2A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B34BA28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0D693A8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2EB6913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C2ADDF7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391FAF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2558BF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6E7E32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901B68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1C3C901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F033082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868E2E3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AD4FB7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7BF5493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21C7787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9222DA3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F3DBDE0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EAA174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E4C2E5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B9AFC9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3D870FD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1736EBB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46BC71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5C177F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A2380C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F0FB0B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67FB9B0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A770BA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406AA50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EC06BB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4E7B42D" w14:textId="0FC85B1C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00"/>
          </w:tcPr>
          <w:p w14:paraId="47F7CC3B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14:paraId="0862E1E2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14:paraId="54804489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7D226C4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14:paraId="342615BB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341C6952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101461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68EA5E8E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4F3A8168" w14:textId="77777777" w:rsidTr="00AB6F37">
        <w:tc>
          <w:tcPr>
            <w:tcW w:w="5812" w:type="dxa"/>
            <w:shd w:val="clear" w:color="auto" w:fill="FFFF00"/>
          </w:tcPr>
          <w:p w14:paraId="1481C7DB" w14:textId="4FADF555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AE52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Ковачевци Не е предвиден, поради липса на необходимост</w:t>
            </w:r>
          </w:p>
          <w:p w14:paraId="51DCC698" w14:textId="77777777" w:rsidR="002235E0" w:rsidRPr="00DC01B4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1DBBA23E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424BE304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7450D6A8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5C47F2CD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4E42FEBD" w14:textId="77777777" w:rsidTr="00AB6F37">
        <w:tc>
          <w:tcPr>
            <w:tcW w:w="5812" w:type="dxa"/>
            <w:shd w:val="clear" w:color="auto" w:fill="FFFF00"/>
          </w:tcPr>
          <w:p w14:paraId="28C9FB94" w14:textId="6BE3C4C0" w:rsidR="00AE522A" w:rsidRPr="00917A7B" w:rsidRDefault="002235E0" w:rsidP="00AE522A">
            <w:pPr>
              <w:spacing w:after="80" w:line="259" w:lineRule="auto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="00AE522A"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Перник</w:t>
            </w:r>
          </w:p>
          <w:p w14:paraId="67C5213F" w14:textId="77777777" w:rsidR="00AE522A" w:rsidRPr="00917A7B" w:rsidRDefault="00AE522A" w:rsidP="00AE522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-Предвижда се някои от кварталите на град Перник/напр. Драгановец , Клепало ,Проучване  , </w:t>
            </w:r>
            <w:proofErr w:type="spellStart"/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Могиличе</w:t>
            </w:r>
            <w:proofErr w:type="spellEnd"/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/да бъдат обособени като зони с максимално разрешена скорост до 30 км./ч .За ефективността на тези мерки е необходим и завишен контрол с технически средства.</w:t>
            </w:r>
          </w:p>
          <w:p w14:paraId="10996ED7" w14:textId="77777777" w:rsidR="00AE522A" w:rsidRPr="00917A7B" w:rsidRDefault="00AE522A" w:rsidP="00AE522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Ще се обърнем за съдействие към МВР за монтирането на стационарни камери за контрол на скоростта на поне три локации , създаващи предпоставки за ПТП .Сред които  </w:t>
            </w:r>
            <w:proofErr w:type="spellStart"/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ул</w:t>
            </w:r>
            <w:proofErr w:type="spellEnd"/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. “Черни връх“ в с. Рударци, ул. .“Кракра“ в с .Драгичево ,ул. „Юрий Гагарин“ гр. Перник и др.</w:t>
            </w:r>
          </w:p>
          <w:p w14:paraId="693DF8BB" w14:textId="2257BAEF" w:rsidR="00AE522A" w:rsidRPr="00917A7B" w:rsidRDefault="00AE522A" w:rsidP="00AE522A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</w:p>
          <w:p w14:paraId="128351F1" w14:textId="453E3F75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2EB5840" w14:textId="77777777" w:rsidR="002235E0" w:rsidRPr="00DC01B4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29A576F4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4BD1311A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335590B5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14:paraId="749D368F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2B7BF7D9" w14:textId="77777777" w:rsidTr="00AB6F37">
        <w:tc>
          <w:tcPr>
            <w:tcW w:w="5812" w:type="dxa"/>
            <w:shd w:val="clear" w:color="auto" w:fill="FFFF00"/>
          </w:tcPr>
          <w:p w14:paraId="7B337CFC" w14:textId="708A0087" w:rsidR="002235E0" w:rsidRPr="003B5655" w:rsidRDefault="002235E0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AE522A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Радомир</w:t>
            </w:r>
          </w:p>
          <w:p w14:paraId="794335FF" w14:textId="723442E2" w:rsidR="00AE522A" w:rsidRPr="00DC01B4" w:rsidRDefault="00AE522A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Поставяне на пътни знаци и неравности, ограничаващи скорост</w:t>
            </w:r>
            <w:r w:rsidR="001467E1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т</w:t>
            </w: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а </w:t>
            </w:r>
            <w:r w:rsidR="001467E1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на движение на МПС и да се отличат ясно пешеходните пресичания в зоните около училищата, детските градини, учреждения и други райони с интензивно пешеходно движение  в </w:t>
            </w:r>
            <w:proofErr w:type="spellStart"/>
            <w:r w:rsidR="001467E1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гр</w:t>
            </w:r>
            <w:proofErr w:type="spellEnd"/>
            <w:r w:rsidR="0025186E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</w:t>
            </w:r>
            <w:r w:rsidR="001467E1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.Радомир.</w:t>
            </w:r>
            <w:r w:rsidR="001467E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14:paraId="014ED812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48C3DC37" w14:textId="7BB9998F" w:rsidR="002235E0" w:rsidRPr="00DC01B4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1CE4143B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14:paraId="74E8F01A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14:paraId="274FF907" w14:textId="753B3FA2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467E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7000лв</w:t>
            </w:r>
          </w:p>
          <w:p w14:paraId="42114474" w14:textId="77777777" w:rsidR="002235E0" w:rsidRPr="00DC01B4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5186E" w:rsidRPr="000C4555" w14:paraId="5F92A3DF" w14:textId="77777777" w:rsidTr="00AB6F37">
        <w:tc>
          <w:tcPr>
            <w:tcW w:w="5812" w:type="dxa"/>
            <w:shd w:val="clear" w:color="auto" w:fill="FFFF00"/>
          </w:tcPr>
          <w:p w14:paraId="7D058841" w14:textId="77777777" w:rsidR="0025186E" w:rsidRPr="003B5655" w:rsidRDefault="0025186E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Брезник</w:t>
            </w:r>
          </w:p>
          <w:p w14:paraId="0714AD82" w14:textId="77777777" w:rsidR="0025186E" w:rsidRPr="003B5655" w:rsidRDefault="0025186E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  <w:p w14:paraId="152B7DB2" w14:textId="77777777" w:rsidR="0025186E" w:rsidRPr="003B5655" w:rsidRDefault="0025186E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1. В  Община Брезник се поставят знаци за ограничени на скоростта :</w:t>
            </w:r>
          </w:p>
          <w:p w14:paraId="51F0E601" w14:textId="77777777" w:rsidR="0025186E" w:rsidRPr="003B5655" w:rsidRDefault="0025186E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  <w:p w14:paraId="21D652B1" w14:textId="77777777" w:rsidR="0025186E" w:rsidRPr="003B5655" w:rsidRDefault="0025186E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2. На зони с повишен риск от инциденти</w:t>
            </w:r>
            <w:r w:rsidR="004022BC"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 xml:space="preserve"> се поставят изкуствени неравности за ограничение на скоростта;</w:t>
            </w:r>
          </w:p>
          <w:p w14:paraId="5E2CFFAD" w14:textId="7F5972C0" w:rsidR="004022BC" w:rsidRPr="003B5655" w:rsidRDefault="004022BC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  <w:r w:rsidRPr="003B5655"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  <w:t>3. На всяко кръстовище има изградена пешеходна  пътека ,която е с необходимата сигнализация.</w:t>
            </w:r>
          </w:p>
          <w:p w14:paraId="259426F6" w14:textId="3FA784E8" w:rsidR="004022BC" w:rsidRPr="003B5655" w:rsidRDefault="004022BC" w:rsidP="002235E0">
            <w:pPr>
              <w:rPr>
                <w:rFonts w:ascii="Verdana" w:eastAsia="Calibri" w:hAnsi="Verdana" w:cs="Times New Roman"/>
                <w:b/>
                <w:color w:val="3B3838"/>
                <w:sz w:val="20"/>
                <w:szCs w:val="20"/>
                <w:lang w:val="bg-BG"/>
              </w:rPr>
            </w:pPr>
          </w:p>
          <w:p w14:paraId="18A29472" w14:textId="77777777" w:rsidR="004022BC" w:rsidRDefault="004022BC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CC6CEF7" w14:textId="59BDB747" w:rsidR="004022BC" w:rsidRPr="00DC01B4" w:rsidRDefault="004022BC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41FE9B25" w14:textId="77777777" w:rsidR="0025186E" w:rsidRPr="00DC01B4" w:rsidRDefault="0025186E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022BC" w:rsidRPr="000C4555" w14:paraId="03A019CF" w14:textId="77777777" w:rsidTr="00AB6F37">
        <w:tc>
          <w:tcPr>
            <w:tcW w:w="5812" w:type="dxa"/>
            <w:shd w:val="clear" w:color="auto" w:fill="FFFF00"/>
          </w:tcPr>
          <w:p w14:paraId="648C5D73" w14:textId="77777777" w:rsidR="004D3950" w:rsidRPr="00917A7B" w:rsidRDefault="004D3950" w:rsidP="004D395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Община Земен </w:t>
            </w:r>
          </w:p>
          <w:p w14:paraId="77E9FCA9" w14:textId="77777777" w:rsidR="004D3950" w:rsidRPr="00917A7B" w:rsidRDefault="004D3950" w:rsidP="004D3950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Поставяне на пътни знаци и неравности ,ограничаващи скоростта на движение в населените места.</w:t>
            </w:r>
          </w:p>
          <w:p w14:paraId="1D4D047E" w14:textId="77777777" w:rsidR="004022BC" w:rsidRDefault="004022BC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14:paraId="2EB22772" w14:textId="77777777" w:rsidR="004022BC" w:rsidRPr="00DC01B4" w:rsidRDefault="004022BC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D3950" w:rsidRPr="000C4555" w14:paraId="430CBD54" w14:textId="77777777" w:rsidTr="00AB6F37">
        <w:tc>
          <w:tcPr>
            <w:tcW w:w="5812" w:type="dxa"/>
            <w:shd w:val="clear" w:color="auto" w:fill="FFFF00"/>
          </w:tcPr>
          <w:p w14:paraId="1F65E699" w14:textId="77777777" w:rsidR="004D3950" w:rsidRPr="00917A7B" w:rsidRDefault="004D3950" w:rsidP="004D3950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Община Ковачевци</w:t>
            </w:r>
          </w:p>
          <w:p w14:paraId="793A3309" w14:textId="234C4457" w:rsidR="004D3950" w:rsidRPr="00917A7B" w:rsidRDefault="004D3950" w:rsidP="004D3950">
            <w:pPr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917A7B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Не е предвиден, поради липса на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14:paraId="48C4DADA" w14:textId="77777777" w:rsidR="004D3950" w:rsidRPr="00DC01B4" w:rsidRDefault="004D395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7A41A31B" w14:textId="77777777" w:rsidTr="00AB6F37">
        <w:tc>
          <w:tcPr>
            <w:tcW w:w="5812" w:type="dxa"/>
            <w:shd w:val="clear" w:color="auto" w:fill="FFFFFF" w:themeFill="background1"/>
          </w:tcPr>
          <w:p w14:paraId="4DE01447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</w:t>
            </w:r>
            <w:r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14:paraId="2876B678" w14:textId="77777777" w:rsidR="002235E0" w:rsidRPr="000C4555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6D42E8CA" w14:textId="77777777" w:rsidR="002235E0" w:rsidRPr="000C4555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AE98D5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2CE0E58E" w14:textId="77777777" w:rsidR="002235E0" w:rsidRPr="000C4555" w:rsidRDefault="002235E0" w:rsidP="002235E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AD337FA" w14:textId="77777777" w:rsidR="002235E0" w:rsidRPr="000C4555" w:rsidRDefault="002235E0" w:rsidP="002235E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4173EEC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14:paraId="2AD5BA0E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644F6827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Разделяне на пешеходното и велосипедното движение от основния автомобилен поток</w:t>
            </w:r>
          </w:p>
          <w:p w14:paraId="555B7B6E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319B0DF1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предпазни съоръжения</w:t>
            </w:r>
          </w:p>
          <w:p w14:paraId="2472AE5E" w14:textId="77777777" w:rsidR="002235E0" w:rsidRPr="000C4555" w:rsidRDefault="002235E0" w:rsidP="002235E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98217D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D49B458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F98581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7277D55F" w14:textId="77777777" w:rsidR="002235E0" w:rsidRPr="000C4555" w:rsidRDefault="002235E0" w:rsidP="002235E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235E0" w:rsidRPr="000C4555" w14:paraId="75897AC8" w14:textId="77777777" w:rsidTr="00AB6F37">
        <w:tc>
          <w:tcPr>
            <w:tcW w:w="5812" w:type="dxa"/>
            <w:shd w:val="clear" w:color="auto" w:fill="FFFFFF" w:themeFill="background1"/>
          </w:tcPr>
          <w:p w14:paraId="431B3DEA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14:paraId="072324A2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412088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F89FEC2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4BFF5442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D504484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14:paraId="2B613BF2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C456B0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14:paraId="1E2813FC" w14:textId="77777777" w:rsidR="002235E0" w:rsidRPr="00497F7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2936A9D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14:paraId="6C6DC81F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AA34B38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2235E0" w:rsidRPr="000C4555" w14:paraId="4A9C8A09" w14:textId="77777777" w:rsidTr="00AB6F37">
        <w:tc>
          <w:tcPr>
            <w:tcW w:w="5812" w:type="dxa"/>
            <w:shd w:val="clear" w:color="auto" w:fill="FFFFFF" w:themeFill="background1"/>
          </w:tcPr>
          <w:p w14:paraId="363849E3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14:paraId="28774D6D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03E21EC6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14C3530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455A0EB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14:paraId="040B1BA2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92FDB8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14:paraId="7C05EDC2" w14:textId="77777777" w:rsidR="002235E0" w:rsidRPr="00497F7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7F2743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4B11EB83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984E6F2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2235E0" w:rsidRPr="000C4555" w14:paraId="58D9695D" w14:textId="77777777" w:rsidTr="00AB6F37">
        <w:tc>
          <w:tcPr>
            <w:tcW w:w="5812" w:type="dxa"/>
            <w:shd w:val="clear" w:color="auto" w:fill="FFFFFF" w:themeFill="background1"/>
          </w:tcPr>
          <w:p w14:paraId="726856FB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14:paraId="27DDC19D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596334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D3F7A16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673B80A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0C43440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14:paraId="32157F6D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DC63BF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14:paraId="38F70B28" w14:textId="77777777" w:rsidR="002235E0" w:rsidRPr="00497F7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73DFC2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105C1AB4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38791D5E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9687EE9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490F5666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27AC01E2" w14:textId="77777777" w:rsidR="002235E0" w:rsidRDefault="002235E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14:paraId="0CD10090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357A573E" w14:textId="77777777" w:rsidTr="00AB6F37">
        <w:tc>
          <w:tcPr>
            <w:tcW w:w="5812" w:type="dxa"/>
            <w:shd w:val="clear" w:color="auto" w:fill="FFFFFF" w:themeFill="background1"/>
          </w:tcPr>
          <w:p w14:paraId="6C7268D5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14:paraId="7C2CB527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A2E8A15" w14:textId="77777777" w:rsidR="002235E0" w:rsidRPr="000C4555" w:rsidRDefault="002235E0" w:rsidP="002235E0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6743DA4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14:paraId="746D99A3" w14:textId="77777777" w:rsidR="002235E0" w:rsidRPr="006D5C9B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производство на </w:t>
            </w:r>
            <w:proofErr w:type="spellStart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др.) </w:t>
            </w:r>
          </w:p>
        </w:tc>
        <w:tc>
          <w:tcPr>
            <w:tcW w:w="2126" w:type="dxa"/>
            <w:shd w:val="clear" w:color="auto" w:fill="FFFFFF" w:themeFill="background1"/>
          </w:tcPr>
          <w:p w14:paraId="2BABF2F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14:paraId="7E956F41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5DA1C48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B7BBFCF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3BECC7A2" w14:textId="77777777" w:rsidTr="00AB6F37">
        <w:tc>
          <w:tcPr>
            <w:tcW w:w="5812" w:type="dxa"/>
            <w:shd w:val="clear" w:color="auto" w:fill="FFFFFF" w:themeFill="background1"/>
          </w:tcPr>
          <w:p w14:paraId="3171C6B5" w14:textId="77777777" w:rsidR="002235E0" w:rsidRPr="006D5C9B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74E0D7C8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70C2FF2D" w14:textId="77777777" w:rsidR="002235E0" w:rsidRPr="000C4555" w:rsidRDefault="002235E0" w:rsidP="002235E0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3C4545E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14:paraId="1DE546BC" w14:textId="77777777" w:rsidR="002235E0" w:rsidRPr="006D5C9B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14:paraId="7FD750B1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023F9190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5BBFED2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6CF9883F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337CC0CB" w14:textId="77777777" w:rsidTr="00AB6F37">
        <w:tc>
          <w:tcPr>
            <w:tcW w:w="5812" w:type="dxa"/>
            <w:shd w:val="clear" w:color="auto" w:fill="FFFFFF" w:themeFill="background1"/>
          </w:tcPr>
          <w:p w14:paraId="05B35750" w14:textId="77777777" w:rsidR="002235E0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14:paraId="4C295A2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14:paraId="69744595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C9E66E8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3DE9CD6" w14:textId="77777777" w:rsidR="002235E0" w:rsidRPr="000C4555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14:paraId="1E338D52" w14:textId="77777777" w:rsidR="002235E0" w:rsidRPr="0089715C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3AC13285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20BBE6D8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6393ADBB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4E3AC185" w14:textId="77777777" w:rsidTr="00AB6F37">
        <w:tc>
          <w:tcPr>
            <w:tcW w:w="5812" w:type="dxa"/>
            <w:shd w:val="clear" w:color="auto" w:fill="FFFFFF" w:themeFill="background1"/>
          </w:tcPr>
          <w:p w14:paraId="53FCE7C3" w14:textId="77777777" w:rsidR="002235E0" w:rsidRPr="000C4555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зарядна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- поетапно изграждане на система от зарядни станции за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електромобилите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14:paraId="285410A3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3C0F0D2A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2878D6D5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ED6634D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ползването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14:paraId="41AC441C" w14:textId="77777777" w:rsidR="002235E0" w:rsidRDefault="002235E0" w:rsidP="002235E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14:paraId="08BDB66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710C1550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779A943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003539C9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14F676DD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060AC402" w14:textId="77777777" w:rsidTr="00AB6F37">
        <w:tc>
          <w:tcPr>
            <w:tcW w:w="5812" w:type="dxa"/>
            <w:shd w:val="clear" w:color="auto" w:fill="FFFFFF" w:themeFill="background1"/>
          </w:tcPr>
          <w:p w14:paraId="3F1EED3B" w14:textId="77777777" w:rsidR="002235E0" w:rsidRPr="000C4555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14:paraId="207FBB4A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5F40CAF7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14:paraId="53B751B4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AC6366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14:paraId="61225A0C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DE55A85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2CE8A30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2898469B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74D962C0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52AE53A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14:paraId="04CC7A9A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14:paraId="33881141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2235E0" w:rsidRPr="000C4555" w14:paraId="25AFD0A7" w14:textId="77777777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14:paraId="660E2896" w14:textId="77777777" w:rsidR="002235E0" w:rsidRDefault="002235E0" w:rsidP="002235E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14:paraId="4837F49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235E0" w:rsidRPr="000C4555" w14:paraId="79D3ACCD" w14:textId="77777777" w:rsidTr="00AB6F37">
        <w:tc>
          <w:tcPr>
            <w:tcW w:w="5812" w:type="dxa"/>
            <w:shd w:val="clear" w:color="auto" w:fill="FFFFFF" w:themeFill="background1"/>
          </w:tcPr>
          <w:p w14:paraId="64E4512F" w14:textId="77777777" w:rsidR="002235E0" w:rsidRPr="000C4555" w:rsidRDefault="002235E0" w:rsidP="002235E0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proofErr w:type="spellStart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>Провеждане</w:t>
            </w:r>
            <w:proofErr w:type="spellEnd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учения за реакция при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настъпило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ЦСМП, РЗИ,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Областна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Общини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, БЧК, ООАА и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доброволни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формирования)</w:t>
            </w:r>
          </w:p>
          <w:p w14:paraId="260B72F5" w14:textId="77777777" w:rsidR="002235E0" w:rsidRPr="000C4555" w:rsidRDefault="002235E0" w:rsidP="002235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045F6A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14:paraId="37140962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14:paraId="16B8CE98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14:paraId="4ADA5677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14:paraId="3533E461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14:paraId="22CD2C37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14:paraId="3425FEB1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14:paraId="30A8956F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4E798197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14:paraId="266D5586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B76BD16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14:paraId="2540D2CE" w14:textId="77777777" w:rsidR="002235E0" w:rsidRDefault="002235E0" w:rsidP="002235E0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14:paraId="42E3EC32" w14:textId="77777777" w:rsidR="002235E0" w:rsidRDefault="002235E0" w:rsidP="002235E0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14:paraId="3CE91F51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6634882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14:paraId="39E17426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14:paraId="1931B63D" w14:textId="77777777" w:rsidR="002235E0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14:paraId="2329133C" w14:textId="77777777" w:rsidR="002235E0" w:rsidRPr="000C4555" w:rsidRDefault="002235E0" w:rsidP="002235E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14:paraId="489923AB" w14:textId="77777777"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14:paraId="35FA1FE1" w14:textId="77777777"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14:paraId="57A5BC86" w14:textId="77777777"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14:paraId="0C3E4CF4" w14:textId="77777777"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14:paraId="4D1AF22C" w14:textId="77777777"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14:paraId="1DC97168" w14:textId="77777777" w:rsidR="000C4555" w:rsidRPr="000C4555" w:rsidRDefault="000C4555" w:rsidP="0078420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B4E2" w14:textId="77777777" w:rsidR="00B847FC" w:rsidRDefault="00B847FC" w:rsidP="00784205">
      <w:pPr>
        <w:spacing w:after="0" w:line="240" w:lineRule="auto"/>
      </w:pPr>
      <w:r>
        <w:separator/>
      </w:r>
    </w:p>
  </w:endnote>
  <w:endnote w:type="continuationSeparator" w:id="0">
    <w:p w14:paraId="3E979A11" w14:textId="77777777" w:rsidR="00B847FC" w:rsidRDefault="00B847FC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7CCF7" w14:textId="7F26E4AB" w:rsidR="00223E5F" w:rsidRDefault="00223E5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1E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96ED7D9" w14:textId="77777777" w:rsidR="00223E5F" w:rsidRDefault="00223E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0AE6" w14:textId="77777777" w:rsidR="00B847FC" w:rsidRDefault="00B847FC" w:rsidP="00784205">
      <w:pPr>
        <w:spacing w:after="0" w:line="240" w:lineRule="auto"/>
      </w:pPr>
      <w:r>
        <w:separator/>
      </w:r>
    </w:p>
  </w:footnote>
  <w:footnote w:type="continuationSeparator" w:id="0">
    <w:p w14:paraId="0B939DF0" w14:textId="77777777" w:rsidR="00B847FC" w:rsidRDefault="00B847FC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B9717F7"/>
    <w:multiLevelType w:val="hybridMultilevel"/>
    <w:tmpl w:val="41F02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B2AF9"/>
    <w:multiLevelType w:val="hybridMultilevel"/>
    <w:tmpl w:val="A7223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05BEB"/>
    <w:rsid w:val="00013959"/>
    <w:rsid w:val="0002655C"/>
    <w:rsid w:val="00027548"/>
    <w:rsid w:val="00041EB3"/>
    <w:rsid w:val="00044977"/>
    <w:rsid w:val="0005572D"/>
    <w:rsid w:val="0006002A"/>
    <w:rsid w:val="00063FC1"/>
    <w:rsid w:val="00071175"/>
    <w:rsid w:val="000A01D8"/>
    <w:rsid w:val="000A0F78"/>
    <w:rsid w:val="000B0CC6"/>
    <w:rsid w:val="000B31E7"/>
    <w:rsid w:val="000B66E2"/>
    <w:rsid w:val="000C4555"/>
    <w:rsid w:val="000C6D58"/>
    <w:rsid w:val="000D3EDA"/>
    <w:rsid w:val="000F57DA"/>
    <w:rsid w:val="00117C9D"/>
    <w:rsid w:val="00123748"/>
    <w:rsid w:val="00133716"/>
    <w:rsid w:val="00136862"/>
    <w:rsid w:val="001467E1"/>
    <w:rsid w:val="00196093"/>
    <w:rsid w:val="001B6355"/>
    <w:rsid w:val="001B7925"/>
    <w:rsid w:val="001D4312"/>
    <w:rsid w:val="001D459F"/>
    <w:rsid w:val="001D4C01"/>
    <w:rsid w:val="001E587F"/>
    <w:rsid w:val="001F7DC1"/>
    <w:rsid w:val="0021077D"/>
    <w:rsid w:val="002235E0"/>
    <w:rsid w:val="00223C92"/>
    <w:rsid w:val="00223E5F"/>
    <w:rsid w:val="0023024D"/>
    <w:rsid w:val="00234918"/>
    <w:rsid w:val="00236CB2"/>
    <w:rsid w:val="002401E4"/>
    <w:rsid w:val="0025186E"/>
    <w:rsid w:val="0026091C"/>
    <w:rsid w:val="00260CE5"/>
    <w:rsid w:val="0026213B"/>
    <w:rsid w:val="002751DA"/>
    <w:rsid w:val="00287F9C"/>
    <w:rsid w:val="002C4F03"/>
    <w:rsid w:val="002C5093"/>
    <w:rsid w:val="002D2658"/>
    <w:rsid w:val="002E1569"/>
    <w:rsid w:val="002E1E00"/>
    <w:rsid w:val="002E3EF3"/>
    <w:rsid w:val="002E6AC4"/>
    <w:rsid w:val="002F4117"/>
    <w:rsid w:val="002F4385"/>
    <w:rsid w:val="00300183"/>
    <w:rsid w:val="00307C7F"/>
    <w:rsid w:val="00311769"/>
    <w:rsid w:val="00312B18"/>
    <w:rsid w:val="003233DF"/>
    <w:rsid w:val="00324581"/>
    <w:rsid w:val="00333186"/>
    <w:rsid w:val="00362130"/>
    <w:rsid w:val="00376F5F"/>
    <w:rsid w:val="0038334A"/>
    <w:rsid w:val="003A0C48"/>
    <w:rsid w:val="003A1458"/>
    <w:rsid w:val="003A52D9"/>
    <w:rsid w:val="003A628D"/>
    <w:rsid w:val="003B5655"/>
    <w:rsid w:val="003B6386"/>
    <w:rsid w:val="003B6FB4"/>
    <w:rsid w:val="003D1334"/>
    <w:rsid w:val="003E56BD"/>
    <w:rsid w:val="004022BC"/>
    <w:rsid w:val="0042079B"/>
    <w:rsid w:val="004223D7"/>
    <w:rsid w:val="0042287F"/>
    <w:rsid w:val="00432F9F"/>
    <w:rsid w:val="00435158"/>
    <w:rsid w:val="00442B28"/>
    <w:rsid w:val="004450CB"/>
    <w:rsid w:val="00453EBE"/>
    <w:rsid w:val="00472060"/>
    <w:rsid w:val="00476398"/>
    <w:rsid w:val="00482C33"/>
    <w:rsid w:val="00497F7C"/>
    <w:rsid w:val="004A13FD"/>
    <w:rsid w:val="004B7DAA"/>
    <w:rsid w:val="004C3AFF"/>
    <w:rsid w:val="004D2F6C"/>
    <w:rsid w:val="004D3950"/>
    <w:rsid w:val="004E156D"/>
    <w:rsid w:val="004F3D08"/>
    <w:rsid w:val="00501419"/>
    <w:rsid w:val="005073D9"/>
    <w:rsid w:val="00546C4B"/>
    <w:rsid w:val="005523A7"/>
    <w:rsid w:val="00561115"/>
    <w:rsid w:val="0057104A"/>
    <w:rsid w:val="005736B0"/>
    <w:rsid w:val="00574B12"/>
    <w:rsid w:val="00576CDB"/>
    <w:rsid w:val="005C68B5"/>
    <w:rsid w:val="005E2339"/>
    <w:rsid w:val="005F0D9F"/>
    <w:rsid w:val="005F26BF"/>
    <w:rsid w:val="0060284B"/>
    <w:rsid w:val="0060554F"/>
    <w:rsid w:val="00631299"/>
    <w:rsid w:val="006447AB"/>
    <w:rsid w:val="00684AFA"/>
    <w:rsid w:val="006B095D"/>
    <w:rsid w:val="006B4A7C"/>
    <w:rsid w:val="006B5309"/>
    <w:rsid w:val="006C2BFC"/>
    <w:rsid w:val="006F192F"/>
    <w:rsid w:val="006F1A4F"/>
    <w:rsid w:val="006F412C"/>
    <w:rsid w:val="006F61C9"/>
    <w:rsid w:val="006F6A0C"/>
    <w:rsid w:val="00710067"/>
    <w:rsid w:val="00715B92"/>
    <w:rsid w:val="00720C2C"/>
    <w:rsid w:val="00721559"/>
    <w:rsid w:val="00727817"/>
    <w:rsid w:val="00727D81"/>
    <w:rsid w:val="00763E14"/>
    <w:rsid w:val="007643DC"/>
    <w:rsid w:val="00777805"/>
    <w:rsid w:val="00784205"/>
    <w:rsid w:val="00790F35"/>
    <w:rsid w:val="007A1A2B"/>
    <w:rsid w:val="007B1B9E"/>
    <w:rsid w:val="007B7331"/>
    <w:rsid w:val="007C14EA"/>
    <w:rsid w:val="007C4419"/>
    <w:rsid w:val="007C50F0"/>
    <w:rsid w:val="007F45E6"/>
    <w:rsid w:val="00804B7C"/>
    <w:rsid w:val="00812DCD"/>
    <w:rsid w:val="008262ED"/>
    <w:rsid w:val="00827032"/>
    <w:rsid w:val="00843C25"/>
    <w:rsid w:val="00844994"/>
    <w:rsid w:val="008644F8"/>
    <w:rsid w:val="00867E96"/>
    <w:rsid w:val="00871688"/>
    <w:rsid w:val="00872BA0"/>
    <w:rsid w:val="00882C1F"/>
    <w:rsid w:val="00884E9C"/>
    <w:rsid w:val="008876EC"/>
    <w:rsid w:val="0089715C"/>
    <w:rsid w:val="008A1C45"/>
    <w:rsid w:val="008B24F9"/>
    <w:rsid w:val="008C0C95"/>
    <w:rsid w:val="008E2383"/>
    <w:rsid w:val="008F7F51"/>
    <w:rsid w:val="00904B9A"/>
    <w:rsid w:val="0090609F"/>
    <w:rsid w:val="0090656F"/>
    <w:rsid w:val="00915EE0"/>
    <w:rsid w:val="00921519"/>
    <w:rsid w:val="009263F7"/>
    <w:rsid w:val="0092737A"/>
    <w:rsid w:val="00933EB7"/>
    <w:rsid w:val="0094263C"/>
    <w:rsid w:val="00955841"/>
    <w:rsid w:val="00957D4D"/>
    <w:rsid w:val="00971A9A"/>
    <w:rsid w:val="009928EE"/>
    <w:rsid w:val="00993861"/>
    <w:rsid w:val="009A3468"/>
    <w:rsid w:val="009A605B"/>
    <w:rsid w:val="009D11A6"/>
    <w:rsid w:val="009D1F59"/>
    <w:rsid w:val="009D46E4"/>
    <w:rsid w:val="009D4B27"/>
    <w:rsid w:val="009D6F89"/>
    <w:rsid w:val="009E11A9"/>
    <w:rsid w:val="009F349A"/>
    <w:rsid w:val="00A138FA"/>
    <w:rsid w:val="00A15142"/>
    <w:rsid w:val="00A24A31"/>
    <w:rsid w:val="00A24AB7"/>
    <w:rsid w:val="00A2566E"/>
    <w:rsid w:val="00A32AA6"/>
    <w:rsid w:val="00A334EB"/>
    <w:rsid w:val="00A40E64"/>
    <w:rsid w:val="00A5128D"/>
    <w:rsid w:val="00A65441"/>
    <w:rsid w:val="00A657E4"/>
    <w:rsid w:val="00A7041A"/>
    <w:rsid w:val="00A70B85"/>
    <w:rsid w:val="00A81F1F"/>
    <w:rsid w:val="00AB6F37"/>
    <w:rsid w:val="00AC273A"/>
    <w:rsid w:val="00AD22F6"/>
    <w:rsid w:val="00AE522A"/>
    <w:rsid w:val="00AE7266"/>
    <w:rsid w:val="00AF19C6"/>
    <w:rsid w:val="00AF2CD1"/>
    <w:rsid w:val="00B017E3"/>
    <w:rsid w:val="00B2506D"/>
    <w:rsid w:val="00B322A7"/>
    <w:rsid w:val="00B35187"/>
    <w:rsid w:val="00B44ABA"/>
    <w:rsid w:val="00B71686"/>
    <w:rsid w:val="00B7312E"/>
    <w:rsid w:val="00B741DD"/>
    <w:rsid w:val="00B818FF"/>
    <w:rsid w:val="00B847FC"/>
    <w:rsid w:val="00BA2AD1"/>
    <w:rsid w:val="00BA3F22"/>
    <w:rsid w:val="00BB1531"/>
    <w:rsid w:val="00BB69A4"/>
    <w:rsid w:val="00BB7149"/>
    <w:rsid w:val="00BC7405"/>
    <w:rsid w:val="00BE2AEA"/>
    <w:rsid w:val="00BE380B"/>
    <w:rsid w:val="00BE4B63"/>
    <w:rsid w:val="00BE7D7C"/>
    <w:rsid w:val="00C06014"/>
    <w:rsid w:val="00C1039B"/>
    <w:rsid w:val="00C15965"/>
    <w:rsid w:val="00C218B3"/>
    <w:rsid w:val="00C21C82"/>
    <w:rsid w:val="00C44149"/>
    <w:rsid w:val="00C50844"/>
    <w:rsid w:val="00C53324"/>
    <w:rsid w:val="00C56147"/>
    <w:rsid w:val="00C67B58"/>
    <w:rsid w:val="00C75F24"/>
    <w:rsid w:val="00C8156A"/>
    <w:rsid w:val="00CA3121"/>
    <w:rsid w:val="00CA7B78"/>
    <w:rsid w:val="00D05F03"/>
    <w:rsid w:val="00D07F1E"/>
    <w:rsid w:val="00D10871"/>
    <w:rsid w:val="00D15720"/>
    <w:rsid w:val="00D220CA"/>
    <w:rsid w:val="00D453F5"/>
    <w:rsid w:val="00D61119"/>
    <w:rsid w:val="00D743C7"/>
    <w:rsid w:val="00D752CC"/>
    <w:rsid w:val="00D7656E"/>
    <w:rsid w:val="00DA1D7E"/>
    <w:rsid w:val="00DC01B4"/>
    <w:rsid w:val="00DD061C"/>
    <w:rsid w:val="00E0294B"/>
    <w:rsid w:val="00E0397D"/>
    <w:rsid w:val="00E136A6"/>
    <w:rsid w:val="00E24B28"/>
    <w:rsid w:val="00E42691"/>
    <w:rsid w:val="00E5146B"/>
    <w:rsid w:val="00E56B61"/>
    <w:rsid w:val="00E60765"/>
    <w:rsid w:val="00E75369"/>
    <w:rsid w:val="00E758B6"/>
    <w:rsid w:val="00E81FC1"/>
    <w:rsid w:val="00E82BB4"/>
    <w:rsid w:val="00E86259"/>
    <w:rsid w:val="00E947A5"/>
    <w:rsid w:val="00EA5742"/>
    <w:rsid w:val="00EC2FC2"/>
    <w:rsid w:val="00ED0639"/>
    <w:rsid w:val="00EF3919"/>
    <w:rsid w:val="00F01A0A"/>
    <w:rsid w:val="00F0324E"/>
    <w:rsid w:val="00F24173"/>
    <w:rsid w:val="00F36E9B"/>
    <w:rsid w:val="00F57116"/>
    <w:rsid w:val="00F62014"/>
    <w:rsid w:val="00F8320D"/>
    <w:rsid w:val="00F95A98"/>
    <w:rsid w:val="00FC11BA"/>
    <w:rsid w:val="00FD6505"/>
    <w:rsid w:val="00FF6AC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38D8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844-C493-4181-8B80-CEAFA878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7354</Words>
  <Characters>41918</Characters>
  <Application>Microsoft Office Word</Application>
  <DocSecurity>0</DocSecurity>
  <Lines>349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49174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RIK2</cp:lastModifiedBy>
  <cp:revision>10</cp:revision>
  <dcterms:created xsi:type="dcterms:W3CDTF">2021-12-20T07:09:00Z</dcterms:created>
  <dcterms:modified xsi:type="dcterms:W3CDTF">2022-01-18T12:36:00Z</dcterms:modified>
</cp:coreProperties>
</file>